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747497" w14:textId="77777777" w:rsidR="00B665DA" w:rsidRDefault="00B665DA">
      <w:pPr>
        <w:pStyle w:val="Brdtext"/>
      </w:pPr>
    </w:p>
    <w:p w14:paraId="57A9AD14" w14:textId="77777777" w:rsidR="00B665DA" w:rsidRDefault="00B665DA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17CF972E" w14:textId="2B966427" w:rsidR="00B565F7" w:rsidRDefault="00B565F7" w:rsidP="00B565F7">
      <w:pPr>
        <w:pStyle w:val="Ingetavstnd"/>
        <w:rPr>
          <w:rFonts w:asciiTheme="minorHAnsi" w:hAnsiTheme="minorHAnsi" w:cstheme="minorHAnsi"/>
          <w:b/>
          <w:bCs/>
          <w:color w:val="auto"/>
          <w:sz w:val="32"/>
          <w:szCs w:val="32"/>
        </w:rPr>
      </w:pPr>
      <w:r w:rsidRPr="00497827">
        <w:rPr>
          <w:rFonts w:asciiTheme="minorHAnsi" w:hAnsiTheme="minorHAnsi" w:cstheme="minorHAnsi"/>
          <w:b/>
          <w:bCs/>
          <w:color w:val="auto"/>
          <w:sz w:val="32"/>
          <w:szCs w:val="32"/>
        </w:rPr>
        <w:t>Månadsbrev 1-3</w:t>
      </w:r>
      <w:r>
        <w:rPr>
          <w:rFonts w:asciiTheme="minorHAnsi" w:hAnsiTheme="minorHAnsi" w:cstheme="minorHAnsi"/>
          <w:b/>
          <w:bCs/>
          <w:color w:val="auto"/>
          <w:sz w:val="32"/>
          <w:szCs w:val="32"/>
        </w:rPr>
        <w:t xml:space="preserve"> 2025</w:t>
      </w:r>
    </w:p>
    <w:p w14:paraId="11E788C5" w14:textId="77777777" w:rsidR="00B565F7" w:rsidRDefault="00B565F7" w:rsidP="00B565F7">
      <w:pPr>
        <w:pStyle w:val="Ingetavstnd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</w:p>
    <w:p w14:paraId="7A76A4DC" w14:textId="03B06456" w:rsidR="00B565F7" w:rsidRPr="003648DC" w:rsidRDefault="00B565F7" w:rsidP="00B565F7">
      <w:pPr>
        <w:pStyle w:val="Ingetavstnd"/>
        <w:ind w:left="1300" w:hanging="1300"/>
        <w:rPr>
          <w:rFonts w:asciiTheme="minorHAnsi" w:hAnsiTheme="minorHAnsi" w:cstheme="minorHAnsi"/>
          <w:color w:val="auto"/>
          <w:sz w:val="24"/>
          <w:szCs w:val="24"/>
        </w:rPr>
      </w:pPr>
      <w:r w:rsidRPr="00DB4F16">
        <w:rPr>
          <w:rFonts w:asciiTheme="minorHAnsi" w:hAnsiTheme="minorHAnsi" w:cstheme="minorHAnsi"/>
          <w:b/>
          <w:bCs/>
          <w:color w:val="auto"/>
          <w:sz w:val="24"/>
          <w:szCs w:val="24"/>
        </w:rPr>
        <w:t>Kallelse</w:t>
      </w:r>
      <w:r w:rsidRPr="00DB4F16">
        <w:rPr>
          <w:rFonts w:asciiTheme="minorHAnsi" w:hAnsiTheme="minorHAnsi" w:cstheme="minorHAnsi"/>
          <w:b/>
          <w:bCs/>
          <w:color w:val="auto"/>
          <w:sz w:val="24"/>
          <w:szCs w:val="24"/>
        </w:rPr>
        <w:tab/>
        <w:t>Årsmöte samt Månadsmöte 1</w:t>
      </w:r>
      <w:r>
        <w:rPr>
          <w:rFonts w:asciiTheme="minorHAnsi" w:hAnsiTheme="minorHAnsi" w:cstheme="minorHAnsi"/>
          <w:b/>
          <w:bCs/>
          <w:color w:val="auto"/>
          <w:sz w:val="24"/>
          <w:szCs w:val="24"/>
        </w:rPr>
        <w:t>1</w:t>
      </w:r>
      <w:r w:rsidRPr="00DB4F16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 september 202</w:t>
      </w:r>
      <w:r>
        <w:rPr>
          <w:rFonts w:asciiTheme="minorHAnsi" w:hAnsiTheme="minorHAnsi" w:cstheme="minorHAnsi"/>
          <w:b/>
          <w:bCs/>
          <w:color w:val="auto"/>
          <w:sz w:val="24"/>
          <w:szCs w:val="24"/>
        </w:rPr>
        <w:t>5</w:t>
      </w:r>
      <w:r w:rsidRPr="00DB4F16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 på Sigtuna</w:t>
      </w:r>
      <w:r>
        <w:rPr>
          <w:rFonts w:asciiTheme="minorHAnsi" w:hAnsiTheme="minorHAnsi" w:cstheme="minorHAnsi"/>
          <w:b/>
          <w:bCs/>
          <w:color w:val="auto"/>
          <w:sz w:val="24"/>
          <w:szCs w:val="24"/>
        </w:rPr>
        <w:t>höjden i Restaurang Skog kl. 18.00</w:t>
      </w:r>
      <w:r w:rsidRPr="00DB4F16">
        <w:rPr>
          <w:rFonts w:asciiTheme="minorHAnsi" w:hAnsiTheme="minorHAnsi" w:cstheme="minorHAnsi"/>
          <w:b/>
          <w:bCs/>
          <w:color w:val="auto"/>
          <w:sz w:val="24"/>
          <w:szCs w:val="24"/>
        </w:rPr>
        <w:t>.</w:t>
      </w:r>
      <w:r w:rsidRPr="00DB4F16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</w:p>
    <w:p w14:paraId="349F8E13" w14:textId="77777777" w:rsidR="00B565F7" w:rsidRDefault="00B565F7" w:rsidP="00B565F7">
      <w:pPr>
        <w:pStyle w:val="Ingetavstnd"/>
        <w:ind w:left="1300" w:hanging="1300"/>
        <w:rPr>
          <w:rFonts w:asciiTheme="minorHAnsi" w:hAnsiTheme="minorHAnsi" w:cstheme="minorHAnsi"/>
          <w:color w:val="auto"/>
          <w:sz w:val="24"/>
          <w:szCs w:val="24"/>
        </w:rPr>
      </w:pPr>
    </w:p>
    <w:p w14:paraId="681A3602" w14:textId="77777777" w:rsidR="00B565F7" w:rsidRPr="00DB4F16" w:rsidRDefault="00B565F7" w:rsidP="00B565F7">
      <w:pPr>
        <w:pStyle w:val="Ingetavstnd"/>
        <w:ind w:left="1300" w:hanging="1300"/>
        <w:rPr>
          <w:rFonts w:asciiTheme="minorHAnsi" w:hAnsiTheme="minorHAnsi" w:cstheme="minorHAnsi"/>
          <w:color w:val="auto"/>
          <w:sz w:val="24"/>
          <w:szCs w:val="24"/>
        </w:rPr>
      </w:pPr>
    </w:p>
    <w:p w14:paraId="5096D307" w14:textId="179B8759" w:rsidR="00B565F7" w:rsidRPr="00DB4F16" w:rsidRDefault="00B565F7" w:rsidP="00B565F7">
      <w:pPr>
        <w:pStyle w:val="Ingetavstnd"/>
        <w:ind w:left="1300" w:hanging="1300"/>
        <w:rPr>
          <w:rFonts w:asciiTheme="minorHAnsi" w:hAnsiTheme="minorHAnsi" w:cstheme="minorHAnsi"/>
          <w:color w:val="auto"/>
          <w:sz w:val="24"/>
          <w:szCs w:val="24"/>
        </w:rPr>
      </w:pPr>
      <w:r w:rsidRPr="00DB4F16">
        <w:rPr>
          <w:rFonts w:asciiTheme="minorHAnsi" w:hAnsiTheme="minorHAnsi" w:cstheme="minorHAnsi"/>
          <w:b/>
          <w:bCs/>
          <w:color w:val="auto"/>
          <w:sz w:val="24"/>
          <w:szCs w:val="24"/>
        </w:rPr>
        <w:t>Program</w:t>
      </w:r>
      <w:r w:rsidRPr="00DB4F16">
        <w:rPr>
          <w:rFonts w:asciiTheme="minorHAnsi" w:hAnsiTheme="minorHAnsi" w:cstheme="minorHAnsi"/>
          <w:b/>
          <w:bCs/>
          <w:color w:val="auto"/>
          <w:sz w:val="24"/>
          <w:szCs w:val="24"/>
        </w:rPr>
        <w:tab/>
      </w:r>
      <w:r w:rsidRPr="00DB4F16">
        <w:rPr>
          <w:rFonts w:asciiTheme="minorHAnsi" w:hAnsiTheme="minorHAnsi" w:cstheme="minorHAnsi"/>
          <w:color w:val="auto"/>
          <w:sz w:val="24"/>
          <w:szCs w:val="24"/>
        </w:rPr>
        <w:t xml:space="preserve">Vi </w:t>
      </w:r>
      <w:r>
        <w:rPr>
          <w:rFonts w:asciiTheme="minorHAnsi" w:hAnsiTheme="minorHAnsi" w:cstheme="minorHAnsi"/>
          <w:color w:val="auto"/>
          <w:sz w:val="24"/>
          <w:szCs w:val="24"/>
        </w:rPr>
        <w:t>samlas</w:t>
      </w:r>
      <w:r w:rsidRPr="00DB4F16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proofErr w:type="spellStart"/>
      <w:r w:rsidRPr="00DB4F16">
        <w:rPr>
          <w:rFonts w:asciiTheme="minorHAnsi" w:hAnsiTheme="minorHAnsi" w:cstheme="minorHAnsi"/>
          <w:color w:val="auto"/>
          <w:sz w:val="24"/>
          <w:szCs w:val="24"/>
        </w:rPr>
        <w:t>kl</w:t>
      </w:r>
      <w:proofErr w:type="spellEnd"/>
      <w:r w:rsidRPr="00DB4F16">
        <w:rPr>
          <w:rFonts w:asciiTheme="minorHAnsi" w:hAnsiTheme="minorHAnsi" w:cstheme="minorHAnsi"/>
          <w:color w:val="auto"/>
          <w:sz w:val="24"/>
          <w:szCs w:val="24"/>
        </w:rPr>
        <w:t xml:space="preserve"> 18.00 för vårt Årsmöte. Årsmöteshandlingar bifogas detta månadsbrev.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Middag 18.30-19.30.</w:t>
      </w:r>
      <w:r w:rsidR="000E7293">
        <w:rPr>
          <w:rFonts w:asciiTheme="minorHAnsi" w:hAnsiTheme="minorHAnsi" w:cstheme="minorHAnsi"/>
          <w:color w:val="auto"/>
          <w:sz w:val="24"/>
          <w:szCs w:val="24"/>
        </w:rPr>
        <w:t xml:space="preserve"> Vi har press på oss att vara klara med middagen 19.30, då vi förflyttar oss till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ett konferensrum och där</w:t>
      </w:r>
      <w:r w:rsidR="00726F07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Pr="00DB4F16">
        <w:rPr>
          <w:rFonts w:asciiTheme="minorHAnsi" w:hAnsiTheme="minorHAnsi" w:cstheme="minorHAnsi"/>
          <w:color w:val="auto"/>
          <w:sz w:val="24"/>
          <w:szCs w:val="24"/>
        </w:rPr>
        <w:t xml:space="preserve">vidtar klubbmötet med information om kommande verksamhetsår. </w:t>
      </w:r>
    </w:p>
    <w:p w14:paraId="2D311DAA" w14:textId="14C52E82" w:rsidR="000E7293" w:rsidRDefault="00B565F7" w:rsidP="00B565F7">
      <w:pPr>
        <w:pStyle w:val="Ingetavstnd"/>
        <w:ind w:left="1300" w:hanging="1300"/>
        <w:rPr>
          <w:rFonts w:asciiTheme="minorHAnsi" w:hAnsiTheme="minorHAnsi" w:cstheme="minorHAnsi"/>
          <w:color w:val="auto"/>
          <w:sz w:val="24"/>
          <w:szCs w:val="24"/>
        </w:rPr>
      </w:pPr>
      <w:r w:rsidRPr="00DB4F16">
        <w:rPr>
          <w:rFonts w:asciiTheme="minorHAnsi" w:hAnsiTheme="minorHAnsi" w:cstheme="minorHAnsi"/>
          <w:b/>
          <w:bCs/>
          <w:color w:val="auto"/>
          <w:sz w:val="24"/>
          <w:szCs w:val="24"/>
        </w:rPr>
        <w:tab/>
      </w:r>
      <w:r w:rsidRPr="00DB4F16">
        <w:rPr>
          <w:rFonts w:asciiTheme="minorHAnsi" w:hAnsiTheme="minorHAnsi" w:cstheme="minorHAnsi"/>
          <w:color w:val="auto"/>
          <w:sz w:val="24"/>
          <w:szCs w:val="24"/>
        </w:rPr>
        <w:t xml:space="preserve">Kvällen fortsätter </w:t>
      </w:r>
      <w:r w:rsidR="000E7293">
        <w:rPr>
          <w:rFonts w:asciiTheme="minorHAnsi" w:hAnsiTheme="minorHAnsi" w:cstheme="minorHAnsi"/>
          <w:color w:val="auto"/>
          <w:sz w:val="24"/>
          <w:szCs w:val="24"/>
        </w:rPr>
        <w:t>med att Margaretha Nordgren berättar under rubriken:</w:t>
      </w:r>
    </w:p>
    <w:p w14:paraId="4B0C38CD" w14:textId="77777777" w:rsidR="00E45A89" w:rsidRDefault="00E45A89" w:rsidP="00B565F7">
      <w:pPr>
        <w:pStyle w:val="Ingetavstnd"/>
        <w:ind w:left="1300" w:hanging="1300"/>
        <w:rPr>
          <w:rFonts w:asciiTheme="minorHAnsi" w:hAnsiTheme="minorHAnsi" w:cstheme="minorHAnsi"/>
          <w:color w:val="auto"/>
          <w:sz w:val="24"/>
          <w:szCs w:val="24"/>
        </w:rPr>
      </w:pPr>
    </w:p>
    <w:p w14:paraId="5782CD74" w14:textId="77777777" w:rsidR="000E7293" w:rsidRDefault="000E7293" w:rsidP="000E7293">
      <w:pPr>
        <w:pStyle w:val="Oformateradtext"/>
      </w:pPr>
      <w:r>
        <w:rPr>
          <w:rFonts w:asciiTheme="minorHAnsi" w:hAnsiTheme="minorHAnsi" w:cstheme="minorHAnsi"/>
          <w:sz w:val="24"/>
          <w:szCs w:val="24"/>
        </w:rPr>
        <w:tab/>
      </w:r>
      <w:r w:rsidR="00B565F7" w:rsidRPr="00DB4F16">
        <w:rPr>
          <w:rFonts w:asciiTheme="minorHAnsi" w:hAnsiTheme="minorHAnsi" w:cstheme="minorHAnsi"/>
          <w:sz w:val="24"/>
          <w:szCs w:val="24"/>
        </w:rPr>
        <w:t xml:space="preserve"> </w:t>
      </w:r>
      <w:r>
        <w:t>Att skrapa hål på ytan - och hitta vad då?</w:t>
      </w:r>
    </w:p>
    <w:p w14:paraId="5010B847" w14:textId="77777777" w:rsidR="000E7293" w:rsidRDefault="000E7293" w:rsidP="000E7293">
      <w:pPr>
        <w:pStyle w:val="Oformateradtext"/>
      </w:pPr>
    </w:p>
    <w:p w14:paraId="2C7A4D2B" w14:textId="77777777" w:rsidR="000E7293" w:rsidRDefault="000E7293" w:rsidP="000E7293">
      <w:pPr>
        <w:pStyle w:val="Oformateradtext"/>
      </w:pPr>
      <w:r>
        <w:t xml:space="preserve">De intressantaste eller mest överraskande berättelserna kommer med 99 procent säkerhet inte ur munnen på de mäktiga som styr vår värld, inte heller från kändisarna - utan från den ”lilla” människan. </w:t>
      </w:r>
    </w:p>
    <w:p w14:paraId="6AEF2823" w14:textId="77777777" w:rsidR="000E7293" w:rsidRDefault="000E7293" w:rsidP="000E7293">
      <w:pPr>
        <w:pStyle w:val="Oformateradtext"/>
      </w:pPr>
      <w:r>
        <w:t xml:space="preserve">Låt mig få berätta om tre möten under mitt 35-åriga journalistliv. Inte från mina långt borta i världen-resor, utan från vårt eget land. </w:t>
      </w:r>
    </w:p>
    <w:p w14:paraId="73E3A56C" w14:textId="77777777" w:rsidR="000E7293" w:rsidRDefault="000E7293" w:rsidP="000E7293">
      <w:pPr>
        <w:pStyle w:val="Oformateradtext"/>
      </w:pPr>
      <w:r>
        <w:t xml:space="preserve">Se det som att du får en liten Gott &amp; blandat-påse som passar efter </w:t>
      </w:r>
      <w:proofErr w:type="spellStart"/>
      <w:r>
        <w:t>IW:s</w:t>
      </w:r>
      <w:proofErr w:type="spellEnd"/>
      <w:r>
        <w:t xml:space="preserve"> årsmöte. </w:t>
      </w:r>
    </w:p>
    <w:p w14:paraId="7F4E10D9" w14:textId="77777777" w:rsidR="000E7293" w:rsidRDefault="000E7293" w:rsidP="000E7293">
      <w:pPr>
        <w:pStyle w:val="Oformateradtext"/>
      </w:pPr>
      <w:r>
        <w:t xml:space="preserve">Fast förresten, det är inte tre berättelser, snarare fyra. För det vi alla TROR att vi ser, det är kanske inte verkligheten!? </w:t>
      </w:r>
    </w:p>
    <w:p w14:paraId="70E95555" w14:textId="77777777" w:rsidR="000E7293" w:rsidRDefault="000E7293" w:rsidP="000E7293">
      <w:pPr>
        <w:pStyle w:val="Oformateradtext"/>
      </w:pPr>
      <w:r>
        <w:t>Som Tomas Tranströmer skriver i ”Romanska bågar”:</w:t>
      </w:r>
    </w:p>
    <w:p w14:paraId="427B8B80" w14:textId="77777777" w:rsidR="000E7293" w:rsidRDefault="000E7293" w:rsidP="000E7293">
      <w:pPr>
        <w:pStyle w:val="Oformateradtext"/>
      </w:pPr>
      <w:r>
        <w:t>”Skäms inte för att du är människa, var stolt!</w:t>
      </w:r>
    </w:p>
    <w:p w14:paraId="18A37D74" w14:textId="77777777" w:rsidR="000E7293" w:rsidRDefault="000E7293" w:rsidP="000E7293">
      <w:pPr>
        <w:pStyle w:val="Oformateradtext"/>
      </w:pPr>
      <w:r>
        <w:t xml:space="preserve">Inne i dig öppnar sig valv bakom valv oändligt. </w:t>
      </w:r>
    </w:p>
    <w:p w14:paraId="53107759" w14:textId="77777777" w:rsidR="000E7293" w:rsidRDefault="000E7293" w:rsidP="000E7293">
      <w:pPr>
        <w:pStyle w:val="Oformateradtext"/>
      </w:pPr>
      <w:r>
        <w:t>Du blir aldrig färdig, och det är som det ska.”</w:t>
      </w:r>
    </w:p>
    <w:p w14:paraId="06637E4C" w14:textId="7F22D6F6" w:rsidR="00B565F7" w:rsidRPr="007009CB" w:rsidRDefault="00B565F7" w:rsidP="000E7293">
      <w:pPr>
        <w:pStyle w:val="Ingetavstnd"/>
        <w:rPr>
          <w:rFonts w:asciiTheme="minorHAnsi" w:hAnsiTheme="minorHAnsi" w:cstheme="minorHAnsi"/>
          <w:color w:val="auto"/>
          <w:sz w:val="24"/>
          <w:szCs w:val="24"/>
        </w:rPr>
      </w:pPr>
    </w:p>
    <w:p w14:paraId="31F0DC30" w14:textId="77777777" w:rsidR="00B565F7" w:rsidRDefault="00B565F7" w:rsidP="00B565F7">
      <w:pPr>
        <w:pStyle w:val="Ingetavstnd"/>
        <w:ind w:left="1300" w:hanging="1300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</w:p>
    <w:p w14:paraId="003BE838" w14:textId="6DC439BC" w:rsidR="00B565F7" w:rsidRPr="00DB4F16" w:rsidRDefault="00B565F7" w:rsidP="00B565F7">
      <w:pPr>
        <w:pStyle w:val="Ingetavstnd"/>
        <w:ind w:left="1300" w:hanging="1300"/>
        <w:rPr>
          <w:rFonts w:asciiTheme="minorHAnsi" w:hAnsiTheme="minorHAnsi" w:cstheme="minorHAnsi"/>
          <w:color w:val="auto"/>
          <w:sz w:val="24"/>
          <w:szCs w:val="24"/>
        </w:rPr>
      </w:pPr>
      <w:r w:rsidRPr="00DB4F16">
        <w:rPr>
          <w:rFonts w:asciiTheme="minorHAnsi" w:hAnsiTheme="minorHAnsi" w:cstheme="minorHAnsi"/>
          <w:b/>
          <w:bCs/>
          <w:color w:val="auto"/>
          <w:sz w:val="24"/>
          <w:szCs w:val="24"/>
        </w:rPr>
        <w:t>Anmälan</w:t>
      </w:r>
      <w:r w:rsidRPr="00DB4F16">
        <w:rPr>
          <w:rFonts w:asciiTheme="minorHAnsi" w:hAnsiTheme="minorHAnsi" w:cstheme="minorHAnsi"/>
          <w:color w:val="auto"/>
          <w:sz w:val="24"/>
          <w:szCs w:val="24"/>
        </w:rPr>
        <w:tab/>
      </w:r>
      <w:proofErr w:type="spellStart"/>
      <w:r w:rsidRPr="00DB4F16">
        <w:rPr>
          <w:rFonts w:asciiTheme="minorHAnsi" w:hAnsiTheme="minorHAnsi" w:cstheme="minorHAnsi"/>
          <w:color w:val="auto"/>
          <w:sz w:val="24"/>
          <w:szCs w:val="24"/>
        </w:rPr>
        <w:t>Anmälan</w:t>
      </w:r>
      <w:proofErr w:type="spellEnd"/>
      <w:r w:rsidRPr="00DB4F16">
        <w:rPr>
          <w:rFonts w:asciiTheme="minorHAnsi" w:hAnsiTheme="minorHAnsi" w:cstheme="minorHAnsi"/>
          <w:color w:val="auto"/>
          <w:sz w:val="24"/>
          <w:szCs w:val="24"/>
        </w:rPr>
        <w:t xml:space="preserve"> sker till 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vår klubbmästare Lena Edström-Hammarbäck, </w:t>
      </w:r>
      <w:hyperlink r:id="rId6" w:history="1">
        <w:r w:rsidRPr="00B86CC9">
          <w:rPr>
            <w:rStyle w:val="Hyperlnk"/>
            <w:rFonts w:asciiTheme="minorHAnsi" w:hAnsiTheme="minorHAnsi" w:cstheme="minorHAnsi"/>
            <w:sz w:val="24"/>
            <w:szCs w:val="24"/>
            <w:shd w:val="clear" w:color="auto" w:fill="FFFFFF"/>
          </w:rPr>
          <w:t>lena@hammarback.eu</w:t>
        </w:r>
      </w:hyperlink>
      <w:r w:rsidRPr="00DB4F16">
        <w:rPr>
          <w:rFonts w:asciiTheme="minorHAnsi" w:hAnsiTheme="minorHAnsi" w:cstheme="minorHAnsi"/>
          <w:color w:val="5E5E5E"/>
          <w:sz w:val="24"/>
          <w:szCs w:val="24"/>
          <w:shd w:val="clear" w:color="auto" w:fill="FFFFFF"/>
        </w:rPr>
        <w:t xml:space="preserve">, </w:t>
      </w:r>
      <w:r w:rsidRPr="00DB4F16"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 xml:space="preserve">senast söndagen den </w:t>
      </w:r>
      <w:r w:rsidR="000E7293"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>7</w:t>
      </w:r>
      <w:r w:rsidRPr="00DB4F16">
        <w:rPr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 xml:space="preserve"> september med besked om du kommer eller inte.</w:t>
      </w:r>
      <w:r w:rsidRPr="00DB4F16">
        <w:rPr>
          <w:rFonts w:asciiTheme="minorHAnsi" w:hAnsiTheme="minorHAnsi" w:cstheme="minorHAnsi"/>
          <w:color w:val="auto"/>
          <w:sz w:val="21"/>
          <w:szCs w:val="21"/>
          <w:shd w:val="clear" w:color="auto" w:fill="FFFFFF"/>
        </w:rPr>
        <w:t xml:space="preserve"> </w:t>
      </w:r>
      <w:r w:rsidRPr="00DB4F16">
        <w:rPr>
          <w:rFonts w:asciiTheme="minorHAnsi" w:hAnsiTheme="minorHAnsi" w:cstheme="minorHAnsi"/>
          <w:color w:val="auto"/>
          <w:sz w:val="24"/>
          <w:szCs w:val="24"/>
        </w:rPr>
        <w:t>Gäster är välkomma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proofErr w:type="spellStart"/>
      <w:r w:rsidRPr="00DB4F16">
        <w:rPr>
          <w:rFonts w:asciiTheme="minorHAnsi" w:hAnsiTheme="minorHAnsi" w:cstheme="minorHAnsi"/>
          <w:color w:val="auto"/>
          <w:sz w:val="24"/>
          <w:szCs w:val="24"/>
        </w:rPr>
        <w:t>kl</w:t>
      </w:r>
      <w:proofErr w:type="spellEnd"/>
      <w:r w:rsidRPr="00DB4F16">
        <w:rPr>
          <w:rFonts w:asciiTheme="minorHAnsi" w:hAnsiTheme="minorHAnsi" w:cstheme="minorHAnsi"/>
          <w:color w:val="auto"/>
          <w:sz w:val="24"/>
          <w:szCs w:val="24"/>
        </w:rPr>
        <w:t xml:space="preserve"> 18.30, efter årsmötet.</w:t>
      </w:r>
    </w:p>
    <w:p w14:paraId="15486A76" w14:textId="77777777" w:rsidR="00B565F7" w:rsidRPr="00DB4F16" w:rsidRDefault="00B565F7" w:rsidP="00B565F7">
      <w:pPr>
        <w:pStyle w:val="Ingetavstnd"/>
        <w:ind w:left="1300" w:hanging="1300"/>
        <w:rPr>
          <w:rFonts w:asciiTheme="minorHAnsi" w:hAnsiTheme="minorHAnsi" w:cstheme="minorHAnsi"/>
          <w:color w:val="auto"/>
          <w:sz w:val="24"/>
          <w:szCs w:val="24"/>
        </w:rPr>
      </w:pPr>
    </w:p>
    <w:p w14:paraId="1628FA9A" w14:textId="276158AA" w:rsidR="00B565F7" w:rsidRPr="00DB4F16" w:rsidRDefault="00B565F7" w:rsidP="00B565F7">
      <w:pPr>
        <w:pStyle w:val="Ingetavstnd"/>
        <w:ind w:left="1300" w:hanging="1300"/>
        <w:rPr>
          <w:rFonts w:asciiTheme="minorHAnsi" w:hAnsiTheme="minorHAnsi" w:cstheme="minorHAnsi"/>
          <w:color w:val="auto"/>
          <w:sz w:val="24"/>
          <w:szCs w:val="24"/>
        </w:rPr>
      </w:pPr>
      <w:r w:rsidRPr="00DB4F16">
        <w:rPr>
          <w:rFonts w:asciiTheme="minorHAnsi" w:hAnsiTheme="minorHAnsi" w:cstheme="minorHAnsi"/>
          <w:b/>
          <w:bCs/>
          <w:color w:val="auto"/>
          <w:sz w:val="24"/>
          <w:szCs w:val="24"/>
        </w:rPr>
        <w:t>Betalning</w:t>
      </w:r>
      <w:r w:rsidRPr="00DB4F16">
        <w:rPr>
          <w:rFonts w:asciiTheme="minorHAnsi" w:hAnsiTheme="minorHAnsi" w:cstheme="minorHAnsi"/>
          <w:b/>
          <w:bCs/>
          <w:color w:val="auto"/>
          <w:sz w:val="24"/>
          <w:szCs w:val="24"/>
        </w:rPr>
        <w:tab/>
      </w:r>
      <w:r w:rsidRPr="00DB4F16">
        <w:rPr>
          <w:rFonts w:asciiTheme="minorHAnsi" w:hAnsiTheme="minorHAnsi" w:cstheme="minorHAnsi"/>
          <w:color w:val="auto"/>
          <w:sz w:val="24"/>
          <w:szCs w:val="24"/>
        </w:rPr>
        <w:t xml:space="preserve">Kostnad 300 kr ska sättas in på klubbens bankgiro 224–7500 till den </w:t>
      </w:r>
      <w:r w:rsidR="00E45A89">
        <w:rPr>
          <w:rFonts w:asciiTheme="minorHAnsi" w:hAnsiTheme="minorHAnsi" w:cstheme="minorHAnsi"/>
          <w:color w:val="auto"/>
          <w:sz w:val="24"/>
          <w:szCs w:val="24"/>
        </w:rPr>
        <w:t>7</w:t>
      </w:r>
      <w:r w:rsidRPr="00DB4F16">
        <w:rPr>
          <w:rFonts w:asciiTheme="minorHAnsi" w:hAnsiTheme="minorHAnsi" w:cstheme="minorHAnsi"/>
          <w:color w:val="auto"/>
          <w:sz w:val="24"/>
          <w:szCs w:val="24"/>
        </w:rPr>
        <w:t xml:space="preserve"> september. Har man betalt för kommande middag och avanmäler sig efter söndagen före månadsmötet, kan man inte få pengarna tillbaka.</w:t>
      </w:r>
    </w:p>
    <w:p w14:paraId="3D229D99" w14:textId="77777777" w:rsidR="00B565F7" w:rsidRPr="00DB4F16" w:rsidRDefault="00B565F7" w:rsidP="00B565F7">
      <w:pPr>
        <w:pStyle w:val="Ingetavstnd"/>
        <w:ind w:left="1300" w:hanging="1300"/>
        <w:rPr>
          <w:rFonts w:asciiTheme="minorHAnsi" w:hAnsiTheme="minorHAnsi" w:cstheme="minorHAnsi"/>
          <w:color w:val="auto"/>
          <w:sz w:val="24"/>
          <w:szCs w:val="24"/>
        </w:rPr>
      </w:pPr>
    </w:p>
    <w:p w14:paraId="7404D6B2" w14:textId="4A59EC98" w:rsidR="00B565F7" w:rsidRPr="00F76327" w:rsidRDefault="00B565F7" w:rsidP="00B565F7">
      <w:pPr>
        <w:pStyle w:val="Ingetavstnd"/>
        <w:ind w:left="1300" w:hanging="1300"/>
        <w:rPr>
          <w:rFonts w:asciiTheme="minorHAnsi" w:hAnsiTheme="minorHAnsi" w:cstheme="minorHAnsi"/>
          <w:color w:val="FF0000"/>
          <w:sz w:val="24"/>
          <w:szCs w:val="24"/>
        </w:rPr>
      </w:pPr>
      <w:r w:rsidRPr="00DB4F16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Övrigt </w:t>
      </w:r>
      <w:r w:rsidRPr="00DB4F16">
        <w:rPr>
          <w:rFonts w:asciiTheme="minorHAnsi" w:hAnsiTheme="minorHAnsi" w:cstheme="minorHAnsi"/>
          <w:color w:val="auto"/>
          <w:sz w:val="24"/>
          <w:szCs w:val="24"/>
        </w:rPr>
        <w:tab/>
        <w:t xml:space="preserve">Det är dags att betala </w:t>
      </w:r>
      <w:r w:rsidRPr="00DB4F16">
        <w:rPr>
          <w:rFonts w:asciiTheme="minorHAnsi" w:hAnsiTheme="minorHAnsi" w:cstheme="minorHAnsi"/>
          <w:b/>
          <w:bCs/>
          <w:color w:val="auto"/>
          <w:sz w:val="24"/>
          <w:szCs w:val="24"/>
        </w:rPr>
        <w:t>årsavgiften</w:t>
      </w:r>
      <w:r w:rsidRPr="00DB4F16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E45A89">
        <w:rPr>
          <w:rFonts w:asciiTheme="minorHAnsi" w:hAnsiTheme="minorHAnsi" w:cstheme="minorHAnsi"/>
          <w:color w:val="auto"/>
          <w:sz w:val="24"/>
          <w:szCs w:val="24"/>
        </w:rPr>
        <w:t>800</w:t>
      </w:r>
      <w:r w:rsidRPr="00DB4F16">
        <w:rPr>
          <w:rFonts w:asciiTheme="minorHAnsi" w:hAnsiTheme="minorHAnsi" w:cstheme="minorHAnsi"/>
          <w:color w:val="auto"/>
          <w:sz w:val="24"/>
          <w:szCs w:val="24"/>
        </w:rPr>
        <w:t xml:space="preserve"> kr, Charity inkluderat. Klubben tillhanda </w:t>
      </w:r>
      <w:r w:rsidRPr="00DB4F16">
        <w:rPr>
          <w:rFonts w:asciiTheme="minorHAnsi" w:hAnsiTheme="minorHAnsi" w:cstheme="minorHAnsi"/>
          <w:b/>
          <w:bCs/>
          <w:color w:val="auto"/>
          <w:sz w:val="24"/>
          <w:szCs w:val="24"/>
        </w:rPr>
        <w:t>senast 202</w:t>
      </w:r>
      <w:r w:rsidR="00E45A89">
        <w:rPr>
          <w:rFonts w:asciiTheme="minorHAnsi" w:hAnsiTheme="minorHAnsi" w:cstheme="minorHAnsi"/>
          <w:b/>
          <w:bCs/>
          <w:color w:val="auto"/>
          <w:sz w:val="24"/>
          <w:szCs w:val="24"/>
        </w:rPr>
        <w:t>5</w:t>
      </w:r>
      <w:r w:rsidRPr="00DB4F16">
        <w:rPr>
          <w:rFonts w:asciiTheme="minorHAnsi" w:hAnsiTheme="minorHAnsi" w:cstheme="minorHAnsi"/>
          <w:b/>
          <w:bCs/>
          <w:color w:val="auto"/>
          <w:sz w:val="24"/>
          <w:szCs w:val="24"/>
        </w:rPr>
        <w:t>-09-</w:t>
      </w:r>
      <w:r w:rsidR="00E45A89">
        <w:rPr>
          <w:rFonts w:asciiTheme="minorHAnsi" w:hAnsiTheme="minorHAnsi" w:cstheme="minorHAnsi"/>
          <w:b/>
          <w:bCs/>
          <w:color w:val="auto"/>
          <w:sz w:val="24"/>
          <w:szCs w:val="24"/>
        </w:rPr>
        <w:t>1</w:t>
      </w:r>
      <w:r>
        <w:rPr>
          <w:rFonts w:asciiTheme="minorHAnsi" w:hAnsiTheme="minorHAnsi" w:cstheme="minorHAnsi"/>
          <w:b/>
          <w:bCs/>
          <w:color w:val="auto"/>
          <w:sz w:val="24"/>
          <w:szCs w:val="24"/>
        </w:rPr>
        <w:t>5</w:t>
      </w:r>
      <w:r w:rsidRPr="00DB4F16">
        <w:rPr>
          <w:rFonts w:asciiTheme="minorHAnsi" w:hAnsiTheme="minorHAnsi" w:cstheme="minorHAnsi"/>
          <w:b/>
          <w:bCs/>
          <w:color w:val="auto"/>
          <w:sz w:val="24"/>
          <w:szCs w:val="24"/>
        </w:rPr>
        <w:t>.</w:t>
      </w:r>
      <w:r w:rsidRPr="00DB4F16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</w:p>
    <w:p w14:paraId="78AD4E17" w14:textId="77777777" w:rsidR="00B565F7" w:rsidRDefault="00B565F7" w:rsidP="00B565F7">
      <w:pPr>
        <w:pStyle w:val="Ingetavstnd"/>
        <w:ind w:left="1300" w:hanging="1300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</w:p>
    <w:p w14:paraId="5F5749D0" w14:textId="5D06EC40" w:rsidR="009B089F" w:rsidRDefault="009B089F" w:rsidP="009B089F">
      <w:pPr>
        <w:pStyle w:val="Normalwebb"/>
      </w:pPr>
      <w:r w:rsidRPr="009B089F">
        <w:rPr>
          <w:rFonts w:asciiTheme="minorHAnsi" w:hAnsiTheme="minorHAnsi" w:cstheme="minorHAnsi"/>
          <w:b/>
          <w:bCs/>
        </w:rPr>
        <w:lastRenderedPageBreak/>
        <w:t xml:space="preserve">Motion </w:t>
      </w:r>
      <w:r>
        <w:rPr>
          <w:rFonts w:asciiTheme="minorHAnsi" w:hAnsiTheme="minorHAnsi" w:cstheme="minorHAnsi"/>
        </w:rPr>
        <w:t xml:space="preserve">     En sent inkommen motion avseende </w:t>
      </w:r>
      <w:r w:rsidR="00773B9A">
        <w:rPr>
          <w:rFonts w:asciiTheme="minorHAnsi" w:hAnsiTheme="minorHAnsi" w:cstheme="minorHAnsi"/>
        </w:rPr>
        <w:t>hjälpprojekt narkotikasökhundar som kommer att avslutas under 2025 ska besvaras brådskande. Motionen föredras på klubbmötet.</w:t>
      </w:r>
      <w:r>
        <w:rPr>
          <w:rFonts w:asciiTheme="minorHAnsi" w:hAnsiTheme="minorHAnsi" w:cstheme="minorHAnsi"/>
        </w:rPr>
        <w:t xml:space="preserve">   </w:t>
      </w:r>
      <w:r>
        <w:t>Varje Inner Wheel medlem ska ta ställning till motionen och svara JA eller NEJ. Kan man inte delta på klubbmötet då motionen föredras, meddelar man klubbpresidenten hur man röstar.</w:t>
      </w:r>
    </w:p>
    <w:p w14:paraId="78D3B6E3" w14:textId="2004E281" w:rsidR="00B565F7" w:rsidRPr="00E45A89" w:rsidRDefault="009B089F" w:rsidP="009B089F">
      <w:pPr>
        <w:pStyle w:val="Ingetavstnd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</w:rPr>
        <w:br/>
      </w:r>
      <w:r>
        <w:rPr>
          <w:rStyle w:val="Stark"/>
        </w:rPr>
        <w:t>Förtydligande</w:t>
      </w:r>
      <w:r>
        <w:br/>
      </w:r>
      <w:r>
        <w:br/>
      </w:r>
      <w:r w:rsidR="00773B9A">
        <w:t>Röstar man JA till motionen, innebär det att projektet med Narkotikasökhundarna upphör den 22 november 2025 då avsiktsförklaringen löper ut.</w:t>
      </w:r>
      <w:r w:rsidR="00773B9A">
        <w:br/>
      </w:r>
      <w:r w:rsidR="00773B9A">
        <w:br/>
        <w:t>Röstar man NEJ till motionen innebär det att vi fortsätter med Narkotikasökprojektet.</w:t>
      </w:r>
      <w:r w:rsidR="00773B9A">
        <w:br/>
      </w:r>
      <w:r w:rsidR="00773B9A">
        <w:br/>
      </w:r>
    </w:p>
    <w:p w14:paraId="435CDA51" w14:textId="77777777" w:rsidR="00B565F7" w:rsidRPr="00DB4F16" w:rsidRDefault="00B565F7" w:rsidP="00773B9A">
      <w:pPr>
        <w:pStyle w:val="Ingetavstnd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DB4F16">
        <w:rPr>
          <w:rFonts w:asciiTheme="minorHAnsi" w:hAnsiTheme="minorHAnsi" w:cstheme="minorHAnsi"/>
          <w:b/>
          <w:bCs/>
          <w:color w:val="auto"/>
          <w:sz w:val="24"/>
          <w:szCs w:val="24"/>
        </w:rPr>
        <w:t>Välkomna</w:t>
      </w:r>
      <w:r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 till första Månadsmötet</w:t>
      </w:r>
      <w:r w:rsidRPr="00281BAB">
        <w:rPr>
          <w:rFonts w:asciiTheme="minorHAnsi" w:hAnsiTheme="minorHAnsi" w:cstheme="minorHAnsi"/>
          <w:b/>
          <w:bCs/>
          <w:color w:val="auto"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color w:val="auto"/>
          <w:sz w:val="24"/>
          <w:szCs w:val="24"/>
        </w:rPr>
        <w:t>detta verksamhetsår</w:t>
      </w:r>
      <w:r w:rsidRPr="00DB4F16">
        <w:rPr>
          <w:rFonts w:asciiTheme="minorHAnsi" w:hAnsiTheme="minorHAnsi" w:cstheme="minorHAnsi"/>
          <w:b/>
          <w:bCs/>
          <w:color w:val="auto"/>
          <w:sz w:val="24"/>
          <w:szCs w:val="24"/>
        </w:rPr>
        <w:t>!</w:t>
      </w:r>
    </w:p>
    <w:p w14:paraId="5C302F7D" w14:textId="77777777" w:rsidR="00B565F7" w:rsidRPr="00DB4F16" w:rsidRDefault="00B565F7" w:rsidP="00B565F7">
      <w:pPr>
        <w:pStyle w:val="Ingetavstnd"/>
        <w:ind w:left="1300" w:hanging="1300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</w:p>
    <w:p w14:paraId="3F9AC074" w14:textId="4BB9BB93" w:rsidR="00B565F7" w:rsidRPr="00DB4F16" w:rsidRDefault="00E45A89" w:rsidP="00B565F7">
      <w:pPr>
        <w:pStyle w:val="Ingetavstnd"/>
        <w:ind w:left="1300" w:hanging="1300"/>
        <w:rPr>
          <w:rFonts w:asciiTheme="minorHAnsi" w:hAnsiTheme="minorHAnsi" w:cstheme="minorHAnsi"/>
          <w:i/>
          <w:iCs/>
          <w:color w:val="auto"/>
          <w:sz w:val="24"/>
          <w:szCs w:val="24"/>
        </w:rPr>
      </w:pPr>
      <w:r>
        <w:rPr>
          <w:rFonts w:asciiTheme="minorHAnsi" w:hAnsiTheme="minorHAnsi" w:cstheme="minorHAnsi"/>
          <w:i/>
          <w:iCs/>
          <w:color w:val="auto"/>
          <w:sz w:val="24"/>
          <w:szCs w:val="24"/>
        </w:rPr>
        <w:t xml:space="preserve">Monika </w:t>
      </w:r>
      <w:proofErr w:type="spellStart"/>
      <w:r>
        <w:rPr>
          <w:rFonts w:asciiTheme="minorHAnsi" w:hAnsiTheme="minorHAnsi" w:cstheme="minorHAnsi"/>
          <w:i/>
          <w:iCs/>
          <w:color w:val="auto"/>
          <w:sz w:val="24"/>
          <w:szCs w:val="24"/>
        </w:rPr>
        <w:t>Laewen</w:t>
      </w:r>
      <w:proofErr w:type="spellEnd"/>
    </w:p>
    <w:p w14:paraId="2ED5E727" w14:textId="77777777" w:rsidR="00B565F7" w:rsidRPr="00DB4F16" w:rsidRDefault="00B565F7" w:rsidP="00B565F7">
      <w:pPr>
        <w:pStyle w:val="Ingetavstnd"/>
        <w:ind w:left="1300" w:hanging="1300"/>
        <w:rPr>
          <w:rFonts w:asciiTheme="minorHAnsi" w:hAnsiTheme="minorHAnsi" w:cstheme="minorHAnsi"/>
          <w:color w:val="auto"/>
          <w:sz w:val="24"/>
          <w:szCs w:val="24"/>
        </w:rPr>
      </w:pPr>
      <w:r w:rsidRPr="00DB4F16">
        <w:rPr>
          <w:rFonts w:asciiTheme="minorHAnsi" w:hAnsiTheme="minorHAnsi" w:cstheme="minorHAnsi"/>
          <w:color w:val="auto"/>
          <w:sz w:val="24"/>
          <w:szCs w:val="24"/>
        </w:rPr>
        <w:t>President</w:t>
      </w:r>
    </w:p>
    <w:p w14:paraId="5F1181CE" w14:textId="77777777" w:rsidR="00B565F7" w:rsidRPr="00DB4F16" w:rsidRDefault="00B565F7" w:rsidP="00B565F7">
      <w:pPr>
        <w:pStyle w:val="Ingetavstnd"/>
        <w:ind w:left="1300" w:hanging="1300"/>
        <w:rPr>
          <w:rFonts w:asciiTheme="minorHAnsi" w:hAnsiTheme="minorHAnsi" w:cstheme="minorHAnsi"/>
          <w:color w:val="auto"/>
          <w:sz w:val="24"/>
          <w:szCs w:val="24"/>
        </w:rPr>
      </w:pPr>
      <w:r w:rsidRPr="00DB4F16">
        <w:rPr>
          <w:rFonts w:asciiTheme="minorHAnsi" w:hAnsiTheme="minorHAnsi" w:cstheme="minorHAnsi"/>
          <w:color w:val="auto"/>
          <w:sz w:val="24"/>
          <w:szCs w:val="24"/>
        </w:rPr>
        <w:t>Sigtuna-Arlanda IWC</w:t>
      </w:r>
    </w:p>
    <w:p w14:paraId="3DADB658" w14:textId="77777777" w:rsidR="00B565F7" w:rsidRDefault="00B565F7" w:rsidP="00B565F7">
      <w:pPr>
        <w:pStyle w:val="Ingetavstnd"/>
        <w:rPr>
          <w:rFonts w:asciiTheme="minorHAnsi" w:hAnsiTheme="minorHAnsi" w:cstheme="minorHAnsi"/>
          <w:color w:val="auto"/>
          <w:sz w:val="24"/>
          <w:szCs w:val="24"/>
        </w:rPr>
      </w:pPr>
    </w:p>
    <w:p w14:paraId="4C392722" w14:textId="77777777" w:rsidR="00B565F7" w:rsidRDefault="00B565F7" w:rsidP="00B565F7">
      <w:pPr>
        <w:pStyle w:val="Ingetavstnd"/>
        <w:ind w:left="1300" w:hanging="1300"/>
        <w:rPr>
          <w:rFonts w:asciiTheme="minorHAnsi" w:hAnsiTheme="minorHAnsi" w:cstheme="minorHAnsi"/>
          <w:color w:val="auto"/>
          <w:sz w:val="24"/>
          <w:szCs w:val="24"/>
        </w:rPr>
      </w:pPr>
    </w:p>
    <w:p w14:paraId="479F2309" w14:textId="77777777" w:rsidR="00B565F7" w:rsidRDefault="00B565F7" w:rsidP="00B565F7">
      <w:pPr>
        <w:pStyle w:val="Ingetavstnd"/>
        <w:ind w:left="1300" w:hanging="1300"/>
        <w:rPr>
          <w:rFonts w:asciiTheme="minorHAnsi" w:hAnsiTheme="minorHAnsi" w:cstheme="minorHAnsi"/>
          <w:color w:val="auto"/>
          <w:sz w:val="24"/>
          <w:szCs w:val="24"/>
        </w:rPr>
      </w:pPr>
    </w:p>
    <w:p w14:paraId="3F0FE863" w14:textId="77777777" w:rsidR="00B565F7" w:rsidRPr="00DB4F16" w:rsidRDefault="00B565F7" w:rsidP="00B565F7">
      <w:pPr>
        <w:pStyle w:val="Ingetavstnd"/>
        <w:ind w:left="1300" w:hanging="1300"/>
        <w:rPr>
          <w:rFonts w:asciiTheme="minorHAnsi" w:hAnsiTheme="minorHAnsi" w:cstheme="minorHAnsi"/>
          <w:color w:val="auto"/>
          <w:sz w:val="24"/>
          <w:szCs w:val="24"/>
        </w:rPr>
      </w:pPr>
    </w:p>
    <w:p w14:paraId="5B56E4B5" w14:textId="77777777" w:rsidR="00E45A89" w:rsidRDefault="00B565F7" w:rsidP="00B565F7">
      <w:pPr>
        <w:pStyle w:val="Ingetavstnd"/>
        <w:ind w:left="1300" w:hanging="1300"/>
        <w:rPr>
          <w:rFonts w:asciiTheme="minorHAnsi" w:hAnsiTheme="minorHAnsi" w:cstheme="minorHAnsi"/>
          <w:color w:val="auto"/>
          <w:sz w:val="24"/>
          <w:szCs w:val="24"/>
        </w:rPr>
      </w:pPr>
      <w:r w:rsidRPr="00DB4F16">
        <w:rPr>
          <w:rFonts w:asciiTheme="minorHAnsi" w:hAnsiTheme="minorHAnsi" w:cstheme="minorHAnsi"/>
          <w:b/>
          <w:bCs/>
          <w:color w:val="auto"/>
          <w:sz w:val="24"/>
          <w:szCs w:val="24"/>
        </w:rPr>
        <w:t>Bilagor</w:t>
      </w:r>
      <w:r w:rsidRPr="00DB4F16">
        <w:rPr>
          <w:rFonts w:asciiTheme="minorHAnsi" w:hAnsiTheme="minorHAnsi" w:cstheme="minorHAnsi"/>
          <w:color w:val="auto"/>
          <w:sz w:val="24"/>
          <w:szCs w:val="24"/>
        </w:rPr>
        <w:tab/>
        <w:t>Kallelse med dagordning till årsmötet</w:t>
      </w:r>
      <w:r w:rsidRPr="00DB4F16">
        <w:rPr>
          <w:rFonts w:asciiTheme="minorHAnsi" w:hAnsiTheme="minorHAnsi" w:cstheme="minorHAnsi"/>
          <w:color w:val="auto"/>
          <w:sz w:val="24"/>
          <w:szCs w:val="24"/>
        </w:rPr>
        <w:tab/>
      </w:r>
      <w:r w:rsidRPr="00DB4F16">
        <w:rPr>
          <w:rFonts w:asciiTheme="minorHAnsi" w:hAnsiTheme="minorHAnsi" w:cstheme="minorHAnsi"/>
          <w:color w:val="auto"/>
          <w:sz w:val="24"/>
          <w:szCs w:val="24"/>
        </w:rPr>
        <w:tab/>
      </w:r>
      <w:r w:rsidRPr="00DB4F16">
        <w:rPr>
          <w:rFonts w:asciiTheme="minorHAnsi" w:hAnsiTheme="minorHAnsi" w:cstheme="minorHAnsi"/>
          <w:color w:val="auto"/>
          <w:sz w:val="24"/>
          <w:szCs w:val="24"/>
        </w:rPr>
        <w:tab/>
      </w:r>
      <w:r w:rsidRPr="00DB4F16">
        <w:rPr>
          <w:rFonts w:asciiTheme="minorHAnsi" w:hAnsiTheme="minorHAnsi" w:cstheme="minorHAnsi"/>
          <w:color w:val="auto"/>
          <w:sz w:val="24"/>
          <w:szCs w:val="24"/>
        </w:rPr>
        <w:tab/>
      </w:r>
    </w:p>
    <w:p w14:paraId="6052E8D1" w14:textId="15A0282A" w:rsidR="00B565F7" w:rsidRPr="00DB4F16" w:rsidRDefault="00B565F7" w:rsidP="00E45A89">
      <w:pPr>
        <w:pStyle w:val="Ingetavstnd"/>
        <w:ind w:left="1300"/>
        <w:rPr>
          <w:rFonts w:asciiTheme="minorHAnsi" w:hAnsiTheme="minorHAnsi" w:cstheme="minorHAnsi"/>
          <w:color w:val="auto"/>
          <w:sz w:val="24"/>
          <w:szCs w:val="24"/>
        </w:rPr>
      </w:pPr>
      <w:r w:rsidRPr="00DB4F16">
        <w:rPr>
          <w:rFonts w:asciiTheme="minorHAnsi" w:hAnsiTheme="minorHAnsi" w:cstheme="minorHAnsi"/>
          <w:color w:val="auto"/>
          <w:sz w:val="24"/>
          <w:szCs w:val="24"/>
        </w:rPr>
        <w:t>Resultat- och balansräkning 202</w:t>
      </w:r>
      <w:r w:rsidR="00E45A89">
        <w:rPr>
          <w:rFonts w:asciiTheme="minorHAnsi" w:hAnsiTheme="minorHAnsi" w:cstheme="minorHAnsi"/>
          <w:color w:val="auto"/>
          <w:sz w:val="24"/>
          <w:szCs w:val="24"/>
        </w:rPr>
        <w:t>3</w:t>
      </w:r>
      <w:r w:rsidRPr="00DB4F16">
        <w:rPr>
          <w:rFonts w:asciiTheme="minorHAnsi" w:hAnsiTheme="minorHAnsi" w:cstheme="minorHAnsi"/>
          <w:color w:val="auto"/>
          <w:sz w:val="24"/>
          <w:szCs w:val="24"/>
        </w:rPr>
        <w:t>–202</w:t>
      </w:r>
      <w:r w:rsidR="00E45A89">
        <w:rPr>
          <w:rFonts w:asciiTheme="minorHAnsi" w:hAnsiTheme="minorHAnsi" w:cstheme="minorHAnsi"/>
          <w:color w:val="auto"/>
          <w:sz w:val="24"/>
          <w:szCs w:val="24"/>
        </w:rPr>
        <w:t>4</w:t>
      </w:r>
      <w:r w:rsidRPr="00DB4F16">
        <w:rPr>
          <w:rFonts w:asciiTheme="minorHAnsi" w:hAnsiTheme="minorHAnsi" w:cstheme="minorHAnsi"/>
          <w:color w:val="auto"/>
          <w:sz w:val="24"/>
          <w:szCs w:val="24"/>
        </w:rPr>
        <w:tab/>
      </w:r>
      <w:r w:rsidRPr="00DB4F16">
        <w:rPr>
          <w:rFonts w:asciiTheme="minorHAnsi" w:hAnsiTheme="minorHAnsi" w:cstheme="minorHAnsi"/>
          <w:color w:val="auto"/>
          <w:sz w:val="24"/>
          <w:szCs w:val="24"/>
        </w:rPr>
        <w:tab/>
      </w:r>
    </w:p>
    <w:p w14:paraId="67BA855F" w14:textId="0C2EC559" w:rsidR="00B565F7" w:rsidRDefault="00B565F7" w:rsidP="00B565F7">
      <w:pPr>
        <w:pStyle w:val="Ingetavstnd"/>
        <w:ind w:left="1300"/>
        <w:rPr>
          <w:rFonts w:asciiTheme="minorHAnsi" w:hAnsiTheme="minorHAnsi" w:cstheme="minorHAnsi"/>
          <w:color w:val="auto"/>
          <w:sz w:val="24"/>
          <w:szCs w:val="24"/>
        </w:rPr>
      </w:pPr>
      <w:r w:rsidRPr="00DB4F16">
        <w:rPr>
          <w:rFonts w:asciiTheme="minorHAnsi" w:hAnsiTheme="minorHAnsi" w:cstheme="minorHAnsi"/>
          <w:color w:val="auto"/>
          <w:sz w:val="24"/>
          <w:szCs w:val="24"/>
        </w:rPr>
        <w:t>Verksamhetsberättelse 202</w:t>
      </w:r>
      <w:r w:rsidR="00E45A89">
        <w:rPr>
          <w:rFonts w:asciiTheme="minorHAnsi" w:hAnsiTheme="minorHAnsi" w:cstheme="minorHAnsi"/>
          <w:color w:val="auto"/>
          <w:sz w:val="24"/>
          <w:szCs w:val="24"/>
        </w:rPr>
        <w:t>3</w:t>
      </w:r>
      <w:r w:rsidRPr="00DB4F16">
        <w:rPr>
          <w:rFonts w:asciiTheme="minorHAnsi" w:hAnsiTheme="minorHAnsi" w:cstheme="minorHAnsi"/>
          <w:color w:val="auto"/>
          <w:sz w:val="24"/>
          <w:szCs w:val="24"/>
        </w:rPr>
        <w:t>–202</w:t>
      </w:r>
      <w:r w:rsidR="00E45A89">
        <w:rPr>
          <w:rFonts w:asciiTheme="minorHAnsi" w:hAnsiTheme="minorHAnsi" w:cstheme="minorHAnsi"/>
          <w:color w:val="auto"/>
          <w:sz w:val="24"/>
          <w:szCs w:val="24"/>
        </w:rPr>
        <w:t>4</w:t>
      </w:r>
    </w:p>
    <w:p w14:paraId="799B797B" w14:textId="45F08875" w:rsidR="00B565F7" w:rsidRDefault="00B565F7" w:rsidP="00B565F7">
      <w:pPr>
        <w:pStyle w:val="Ingetavstnd"/>
        <w:ind w:left="1300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Medlemslista Sigtuna-Arlanda IWC</w:t>
      </w:r>
      <w:r w:rsidR="00E45A89">
        <w:rPr>
          <w:rFonts w:asciiTheme="minorHAnsi" w:hAnsiTheme="minorHAnsi" w:cstheme="minorHAnsi"/>
          <w:color w:val="auto"/>
          <w:sz w:val="24"/>
          <w:szCs w:val="24"/>
        </w:rPr>
        <w:t xml:space="preserve"> (Om dina uppgifter inte stämmer kontaktar du barbro.all.brorsson@telia.com)</w:t>
      </w:r>
    </w:p>
    <w:p w14:paraId="5C905A12" w14:textId="77777777" w:rsidR="00B565F7" w:rsidRDefault="00B565F7" w:rsidP="00B565F7">
      <w:pPr>
        <w:pStyle w:val="Ingetavstnd"/>
        <w:rPr>
          <w:rFonts w:asciiTheme="minorHAnsi" w:hAnsiTheme="minorHAnsi" w:cstheme="minorHAnsi"/>
          <w:color w:val="auto"/>
          <w:sz w:val="24"/>
          <w:szCs w:val="24"/>
        </w:rPr>
      </w:pPr>
    </w:p>
    <w:p w14:paraId="28DC3E15" w14:textId="77777777" w:rsidR="00B565F7" w:rsidRDefault="00B565F7" w:rsidP="00B565F7">
      <w:pPr>
        <w:pStyle w:val="Ingetavstnd"/>
        <w:rPr>
          <w:rFonts w:asciiTheme="minorHAnsi" w:hAnsiTheme="minorHAnsi" w:cstheme="minorHAnsi"/>
          <w:color w:val="auto"/>
          <w:sz w:val="24"/>
          <w:szCs w:val="24"/>
        </w:rPr>
      </w:pPr>
    </w:p>
    <w:p w14:paraId="35D0F476" w14:textId="21B4599D" w:rsidR="00B565F7" w:rsidRPr="00E45A89" w:rsidRDefault="00B565F7" w:rsidP="00B565F7">
      <w:pPr>
        <w:pStyle w:val="Ingetavstnd"/>
        <w:rPr>
          <w:b/>
          <w:bCs/>
          <w:sz w:val="24"/>
          <w:szCs w:val="24"/>
        </w:rPr>
      </w:pPr>
    </w:p>
    <w:p w14:paraId="2C3F25BD" w14:textId="77777777" w:rsidR="00B565F7" w:rsidRPr="007009CB" w:rsidRDefault="00B565F7" w:rsidP="00B565F7">
      <w:pPr>
        <w:pStyle w:val="Ingetavstnd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</w:p>
    <w:p w14:paraId="0D979975" w14:textId="77777777" w:rsidR="00B565F7" w:rsidRPr="007009CB" w:rsidRDefault="00B565F7" w:rsidP="00B565F7">
      <w:pPr>
        <w:pStyle w:val="Ingetavstnd"/>
        <w:rPr>
          <w:sz w:val="24"/>
          <w:szCs w:val="24"/>
        </w:rPr>
      </w:pPr>
    </w:p>
    <w:p w14:paraId="0BE6D029" w14:textId="77777777" w:rsidR="00B565F7" w:rsidRPr="000D7868" w:rsidRDefault="00B565F7" w:rsidP="00B565F7">
      <w:pPr>
        <w:pStyle w:val="Ingetavstnd"/>
      </w:pPr>
    </w:p>
    <w:p w14:paraId="2E6A8C02" w14:textId="52C8E856" w:rsidR="00B665DA" w:rsidRDefault="00B665DA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488A02DD" w14:textId="77777777" w:rsidR="00B665DA" w:rsidRDefault="00B665DA">
      <w:pPr>
        <w:pStyle w:val="Brdtext"/>
      </w:pPr>
    </w:p>
    <w:sectPr w:rsidR="00B665DA">
      <w:headerReference w:type="default" r:id="rId7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E5975" w14:textId="77777777" w:rsidR="00FA2A71" w:rsidRDefault="00FA2A71">
      <w:r>
        <w:separator/>
      </w:r>
    </w:p>
  </w:endnote>
  <w:endnote w:type="continuationSeparator" w:id="0">
    <w:p w14:paraId="29205EDF" w14:textId="77777777" w:rsidR="00FA2A71" w:rsidRDefault="00FA2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Sylfaen"/>
    <w:charset w:val="00"/>
    <w:family w:val="roman"/>
    <w:pitch w:val="default"/>
  </w:font>
  <w:font w:name="Myriad Pro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A936B6" w14:textId="77777777" w:rsidR="00FA2A71" w:rsidRDefault="00FA2A71">
      <w:r>
        <w:separator/>
      </w:r>
    </w:p>
  </w:footnote>
  <w:footnote w:type="continuationSeparator" w:id="0">
    <w:p w14:paraId="56A488CF" w14:textId="77777777" w:rsidR="00FA2A71" w:rsidRDefault="00FA2A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BACAA" w14:textId="77777777" w:rsidR="00B665DA" w:rsidRDefault="00000000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 wp14:anchorId="2A6ACC69" wp14:editId="5E30A864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</w:t>
    </w:r>
    <w:r>
      <w:rPr>
        <w:rFonts w:ascii="Myriad Pro" w:eastAsia="Myriad Pro" w:hAnsi="Myriad Pro" w:cs="Myriad Pro"/>
        <w:noProof/>
        <w:sz w:val="18"/>
        <w:szCs w:val="18"/>
      </w:rPr>
      <w:drawing>
        <wp:inline distT="0" distB="0" distL="0" distR="0" wp14:anchorId="0BB8F2C7" wp14:editId="514665BA">
          <wp:extent cx="1105503" cy="778377"/>
          <wp:effectExtent l="0" t="0" r="0" b="0"/>
          <wp:docPr id="1073741826" name="officeArt object" descr="inklistrad-fil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film.png" descr="inklistrad-film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05503" cy="77837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415BBF1D" w14:textId="6D5738EC" w:rsidR="00B665DA" w:rsidRDefault="00000000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sz w:val="18"/>
        <w:szCs w:val="18"/>
      </w:rPr>
      <w:t xml:space="preserve">Distrikt </w:t>
    </w:r>
    <w:r w:rsidR="00B565F7">
      <w:rPr>
        <w:rFonts w:ascii="Myriad Pro" w:hAnsi="Myriad Pro"/>
        <w:sz w:val="18"/>
        <w:szCs w:val="18"/>
      </w:rPr>
      <w:t>235</w:t>
    </w:r>
    <w:r>
      <w:tab/>
    </w:r>
    <w:r>
      <w:tab/>
    </w:r>
  </w:p>
  <w:p w14:paraId="77BF8EB4" w14:textId="77777777" w:rsidR="00B665DA" w:rsidRDefault="00B665DA">
    <w:pPr>
      <w:pStyle w:val="SidhuvudochsidfotA"/>
      <w:tabs>
        <w:tab w:val="clear" w:pos="9020"/>
        <w:tab w:val="center" w:pos="4819"/>
        <w:tab w:val="right" w:pos="9612"/>
      </w:tabs>
    </w:pPr>
    <w:hyperlink r:id="rId3" w:history="1">
      <w:r>
        <w:rPr>
          <w:rStyle w:val="Hyperlink0"/>
        </w:rPr>
        <w:t>www.innerwheel.se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65DA"/>
    <w:rsid w:val="00054AEE"/>
    <w:rsid w:val="000E7293"/>
    <w:rsid w:val="005E0A44"/>
    <w:rsid w:val="00726F07"/>
    <w:rsid w:val="00744791"/>
    <w:rsid w:val="00773B9A"/>
    <w:rsid w:val="009B089F"/>
    <w:rsid w:val="00AF60F6"/>
    <w:rsid w:val="00B565F7"/>
    <w:rsid w:val="00B665DA"/>
    <w:rsid w:val="00C121BD"/>
    <w:rsid w:val="00E45A89"/>
    <w:rsid w:val="00EB6107"/>
    <w:rsid w:val="00ED2D11"/>
    <w:rsid w:val="00F36F94"/>
    <w:rsid w:val="00FA2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65234"/>
  <w15:docId w15:val="{152DBEC5-2730-46F3-A031-7A79381D6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idhuvud">
    <w:name w:val="header"/>
    <w:basedOn w:val="Normal"/>
    <w:link w:val="SidhuvudChar"/>
    <w:uiPriority w:val="99"/>
    <w:unhideWhenUsed/>
    <w:rsid w:val="00B565F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B565F7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B565F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B565F7"/>
    <w:rPr>
      <w:sz w:val="24"/>
      <w:szCs w:val="24"/>
      <w:lang w:val="en-US" w:eastAsia="en-US"/>
    </w:rPr>
  </w:style>
  <w:style w:type="paragraph" w:styleId="Ingetavstnd">
    <w:name w:val="No Spacing"/>
    <w:uiPriority w:val="1"/>
    <w:qFormat/>
    <w:rsid w:val="00B565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Calibri"/>
      <w:color w:val="000000"/>
      <w:kern w:val="2"/>
      <w:sz w:val="22"/>
      <w:szCs w:val="22"/>
      <w:bdr w:val="none" w:sz="0" w:space="0" w:color="auto"/>
      <w14:ligatures w14:val="standardContextual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0E729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theme="minorBidi"/>
      <w:kern w:val="2"/>
      <w:sz w:val="22"/>
      <w:szCs w:val="21"/>
      <w:bdr w:val="none" w:sz="0" w:space="0" w:color="auto"/>
      <w:lang w:val="sv-SE"/>
      <w14:ligatures w14:val="standardContextual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0E7293"/>
    <w:rPr>
      <w:rFonts w:ascii="Calibri" w:eastAsiaTheme="minorHAnsi" w:hAnsi="Calibri" w:cstheme="minorBidi"/>
      <w:kern w:val="2"/>
      <w:sz w:val="22"/>
      <w:szCs w:val="21"/>
      <w:bdr w:val="none" w:sz="0" w:space="0" w:color="auto"/>
      <w:lang w:eastAsia="en-US"/>
      <w14:ligatures w14:val="standardContextual"/>
    </w:rPr>
  </w:style>
  <w:style w:type="paragraph" w:styleId="Normalwebb">
    <w:name w:val="Normal (Web)"/>
    <w:basedOn w:val="Normal"/>
    <w:uiPriority w:val="99"/>
    <w:semiHidden/>
    <w:unhideWhenUsed/>
    <w:rsid w:val="009B08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Aptos" w:eastAsiaTheme="minorHAnsi" w:hAnsi="Aptos" w:cs="Aptos"/>
      <w:bdr w:val="none" w:sz="0" w:space="0" w:color="auto"/>
      <w:lang w:val="sv-SE" w:eastAsia="sv-SE"/>
    </w:rPr>
  </w:style>
  <w:style w:type="character" w:styleId="Stark">
    <w:name w:val="Strong"/>
    <w:basedOn w:val="Standardstycketeckensnitt"/>
    <w:uiPriority w:val="22"/>
    <w:qFormat/>
    <w:rsid w:val="009B08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ena@hammarback.eu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nnerwheel.se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440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Elsy Hermansson</dc:creator>
  <cp:lastModifiedBy>Nina Svanberg</cp:lastModifiedBy>
  <cp:revision>2</cp:revision>
  <dcterms:created xsi:type="dcterms:W3CDTF">2025-08-31T16:48:00Z</dcterms:created>
  <dcterms:modified xsi:type="dcterms:W3CDTF">2025-08-31T16:48:00Z</dcterms:modified>
</cp:coreProperties>
</file>