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2889" w14:textId="77777777" w:rsidR="00A5179E" w:rsidRDefault="00A5179E" w:rsidP="00A5179E">
      <w:pPr>
        <w:pStyle w:val="Ingetavstnd"/>
        <w:rPr>
          <w:b/>
          <w:bCs/>
          <w:sz w:val="20"/>
          <w:szCs w:val="20"/>
          <w:lang w:val="sv-SE"/>
        </w:rPr>
      </w:pPr>
      <w:bookmarkStart w:id="0" w:name="_GoBack"/>
      <w:bookmarkEnd w:id="0"/>
      <w:r>
        <w:rPr>
          <w:b/>
          <w:bCs/>
          <w:sz w:val="20"/>
          <w:szCs w:val="20"/>
          <w:lang w:val="sv-SE"/>
        </w:rPr>
        <w:t>GLATT ÅTERSEENDE I LÜBECK</w:t>
      </w:r>
    </w:p>
    <w:p w14:paraId="6BB4C292" w14:textId="77777777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Så var det dags den 3-6 april för vårt återbesök hos vännerna i Lübeck-</w:t>
      </w:r>
      <w:proofErr w:type="spellStart"/>
      <w:r>
        <w:rPr>
          <w:sz w:val="20"/>
          <w:szCs w:val="20"/>
          <w:lang w:val="sv-SE"/>
        </w:rPr>
        <w:t>Holstentor</w:t>
      </w:r>
      <w:proofErr w:type="spellEnd"/>
      <w:r>
        <w:rPr>
          <w:sz w:val="20"/>
          <w:szCs w:val="20"/>
          <w:lang w:val="sv-SE"/>
        </w:rPr>
        <w:t xml:space="preserve"> IWC. Elisabeth O-Ö och hennes Anders tog bilen medan Gunilla W och Stefan, Lilian B och Lars samt Gitte satsade på SJ och </w:t>
      </w:r>
      <w:proofErr w:type="spellStart"/>
      <w:r>
        <w:rPr>
          <w:sz w:val="20"/>
          <w:szCs w:val="20"/>
          <w:lang w:val="sv-SE"/>
        </w:rPr>
        <w:t>Flixbus</w:t>
      </w:r>
      <w:proofErr w:type="spellEnd"/>
      <w:r>
        <w:rPr>
          <w:sz w:val="20"/>
          <w:szCs w:val="20"/>
          <w:lang w:val="sv-SE"/>
        </w:rPr>
        <w:t xml:space="preserve">. Det gick smidigt och vid 18-tiden körde vi in i Lübeck och blev hjärtligt mottagna av Sabine, Ilse, Marietta m </w:t>
      </w:r>
      <w:proofErr w:type="spellStart"/>
      <w:r>
        <w:rPr>
          <w:sz w:val="20"/>
          <w:szCs w:val="20"/>
          <w:lang w:val="sv-SE"/>
        </w:rPr>
        <w:t>fl</w:t>
      </w:r>
      <w:proofErr w:type="spellEnd"/>
      <w:r>
        <w:rPr>
          <w:sz w:val="20"/>
          <w:szCs w:val="20"/>
          <w:lang w:val="sv-SE"/>
        </w:rPr>
        <w:t>, som följde oss till hotellet och åt middag med oss. Som välkomsthälsning fick vi fina små påsar med marmelad och ägglikör, som klubbmedlemmar tillverkat och sålt</w:t>
      </w:r>
    </w:p>
    <w:p w14:paraId="10993ABA" w14:textId="251193F6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7D81E10F" wp14:editId="2995E72A">
            <wp:extent cx="1000760" cy="1220470"/>
            <wp:effectExtent l="76200" t="57150" r="66040" b="55880"/>
            <wp:docPr id="176730714" name="Bildobjekt 6" descr="En bild som visar papper, väska, text, Pappersproduk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" descr="En bild som visar papper, väska, text, Pappersproduk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05273">
                      <a:off x="0" y="0"/>
                      <a:ext cx="100076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</w:t>
      </w:r>
      <w:r>
        <w:rPr>
          <w:noProof/>
        </w:rPr>
        <w:drawing>
          <wp:inline distT="0" distB="0" distL="0" distR="0" wp14:anchorId="7AA3F3BB" wp14:editId="155CF0FD">
            <wp:extent cx="1296670" cy="972185"/>
            <wp:effectExtent l="66992" t="47308" r="65723" b="46672"/>
            <wp:docPr id="1480028134" name="Bildobjekt 5" descr="En bild som visar utomhus, himmel, byggnad, tor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utomhus, himmel, byggnad, tor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30009">
                      <a:off x="0" y="0"/>
                      <a:ext cx="129667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</w:t>
      </w:r>
    </w:p>
    <w:p w14:paraId="616EAEEF" w14:textId="77777777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Fredagen blev vi hämtade av </w:t>
      </w:r>
      <w:proofErr w:type="spellStart"/>
      <w:r>
        <w:rPr>
          <w:sz w:val="20"/>
          <w:szCs w:val="20"/>
          <w:lang w:val="sv-SE"/>
        </w:rPr>
        <w:t>Elke</w:t>
      </w:r>
      <w:proofErr w:type="spellEnd"/>
      <w:r>
        <w:rPr>
          <w:sz w:val="20"/>
          <w:szCs w:val="20"/>
          <w:lang w:val="sv-SE"/>
        </w:rPr>
        <w:t xml:space="preserve"> som är </w:t>
      </w:r>
      <w:proofErr w:type="spellStart"/>
      <w:r>
        <w:rPr>
          <w:sz w:val="20"/>
          <w:szCs w:val="20"/>
          <w:lang w:val="sv-SE"/>
        </w:rPr>
        <w:t>aukt</w:t>
      </w:r>
      <w:proofErr w:type="spellEnd"/>
      <w:r>
        <w:rPr>
          <w:sz w:val="20"/>
          <w:szCs w:val="20"/>
          <w:lang w:val="sv-SE"/>
        </w:rPr>
        <w:t xml:space="preserve"> guide och medlem i klubben. Tillsammans tog vi oss till </w:t>
      </w:r>
      <w:proofErr w:type="spellStart"/>
      <w:r>
        <w:rPr>
          <w:sz w:val="20"/>
          <w:szCs w:val="20"/>
          <w:lang w:val="sv-SE"/>
        </w:rPr>
        <w:t>Holstentor</w:t>
      </w:r>
      <w:proofErr w:type="spellEnd"/>
      <w:r>
        <w:rPr>
          <w:sz w:val="20"/>
          <w:szCs w:val="20"/>
          <w:lang w:val="sv-SE"/>
        </w:rPr>
        <w:t xml:space="preserve">, genom trånga gränder, in i Musikhögskolan, förbi gamla byggnader fram till Stora Torget, där </w:t>
      </w:r>
      <w:proofErr w:type="spellStart"/>
      <w:r>
        <w:rPr>
          <w:sz w:val="20"/>
          <w:szCs w:val="20"/>
          <w:lang w:val="sv-SE"/>
        </w:rPr>
        <w:t>Niedereggers</w:t>
      </w:r>
      <w:proofErr w:type="spellEnd"/>
      <w:r>
        <w:rPr>
          <w:sz w:val="20"/>
          <w:szCs w:val="20"/>
          <w:lang w:val="sv-SE"/>
        </w:rPr>
        <w:t xml:space="preserve"> Konditori lockade med </w:t>
      </w:r>
      <w:proofErr w:type="spellStart"/>
      <w:r>
        <w:rPr>
          <w:sz w:val="20"/>
          <w:szCs w:val="20"/>
          <w:lang w:val="sv-SE"/>
        </w:rPr>
        <w:t>påskmarsipan</w:t>
      </w:r>
      <w:proofErr w:type="spellEnd"/>
      <w:r>
        <w:rPr>
          <w:sz w:val="20"/>
          <w:szCs w:val="20"/>
          <w:lang w:val="sv-SE"/>
        </w:rPr>
        <w:t xml:space="preserve"> och efterlängtad </w:t>
      </w:r>
    </w:p>
    <w:p w14:paraId="6E39FDF5" w14:textId="3A04F3DE" w:rsidR="00A5179E" w:rsidRDefault="00A5179E" w:rsidP="00A5179E">
      <w:pPr>
        <w:pStyle w:val="Ingetavstnd"/>
        <w:rPr>
          <w:sz w:val="20"/>
          <w:szCs w:val="20"/>
        </w:rPr>
      </w:pPr>
      <w:r>
        <w:rPr>
          <w:sz w:val="20"/>
          <w:szCs w:val="20"/>
          <w:lang w:val="sv-SE"/>
        </w:rPr>
        <w:t xml:space="preserve">fika.                     </w:t>
      </w:r>
      <w:r>
        <w:rPr>
          <w:noProof/>
          <w:sz w:val="20"/>
          <w:szCs w:val="20"/>
        </w:rPr>
        <w:drawing>
          <wp:inline distT="0" distB="0" distL="0" distR="0" wp14:anchorId="61F23AAD" wp14:editId="7C098C6B">
            <wp:extent cx="1136650" cy="1257300"/>
            <wp:effectExtent l="0" t="0" r="6350" b="0"/>
            <wp:docPr id="1228722449" name="Bildobjekt 4" descr="En bild som visar klädsel, Människoansikte, person, inom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klädsel, Människoansikte, person, inomhus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098DD" w14:textId="77777777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Eftermiddagen var magisk med en stilla tyst båttur på floden Trave, uppdelade på 2 elmotordrivna båtar.</w:t>
      </w:r>
    </w:p>
    <w:p w14:paraId="7A852FAC" w14:textId="3DB06E26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      </w:t>
      </w:r>
      <w:r>
        <w:rPr>
          <w:noProof/>
        </w:rPr>
        <w:drawing>
          <wp:inline distT="0" distB="0" distL="0" distR="0" wp14:anchorId="24C1F0E4" wp14:editId="0BDEC3C8">
            <wp:extent cx="1295400" cy="1428750"/>
            <wp:effectExtent l="0" t="0" r="0" b="0"/>
            <wp:docPr id="1300066600" name="Bildobjekt 3" descr="En bild som visar utomhus, sjö, klädsel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En bild som visar utomhus, sjö, klädsel, pers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CE12" w14:textId="77777777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På kajen samlades vi tillsammans med ett gäng från klubben för törstsläckare i sol och sommarvärme. På kvällen samlades vi på en av Lübecks kända restauranger </w:t>
      </w:r>
      <w:proofErr w:type="spellStart"/>
      <w:r>
        <w:rPr>
          <w:sz w:val="20"/>
          <w:szCs w:val="20"/>
          <w:lang w:val="sv-SE"/>
        </w:rPr>
        <w:t>Schiffergesellschaft</w:t>
      </w:r>
      <w:proofErr w:type="spellEnd"/>
      <w:r>
        <w:rPr>
          <w:sz w:val="20"/>
          <w:szCs w:val="20"/>
          <w:lang w:val="sv-SE"/>
        </w:rPr>
        <w:t xml:space="preserve">, där fler medlemmar anslöt. </w:t>
      </w:r>
    </w:p>
    <w:p w14:paraId="4F287AA7" w14:textId="77777777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På lördag lyste solen men vinden var kall – en perfekt dag för besök i </w:t>
      </w:r>
      <w:proofErr w:type="spellStart"/>
      <w:r>
        <w:rPr>
          <w:sz w:val="20"/>
          <w:szCs w:val="20"/>
          <w:lang w:val="sv-SE"/>
        </w:rPr>
        <w:t>Marienkirche</w:t>
      </w:r>
      <w:proofErr w:type="spellEnd"/>
      <w:r>
        <w:rPr>
          <w:sz w:val="20"/>
          <w:szCs w:val="20"/>
          <w:lang w:val="sv-SE"/>
        </w:rPr>
        <w:t xml:space="preserve">, Willy-Brandt-Haus och Hansamuseet. Vi lärde oss mycket om Hansan och att Willy Brandt är uppvuxen i Lübeck (liksom Thomas Mann och Günter Grass).  Många medlemmar med män gjorde oss sällskap och tyska, engelska och svenska blandades flitigt. </w:t>
      </w:r>
    </w:p>
    <w:p w14:paraId="5EF64B02" w14:textId="77777777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På kvällen promenerade vi till lokalen ”</w:t>
      </w:r>
      <w:proofErr w:type="spellStart"/>
      <w:r>
        <w:rPr>
          <w:sz w:val="20"/>
          <w:szCs w:val="20"/>
          <w:lang w:val="sv-SE"/>
        </w:rPr>
        <w:t>Am</w:t>
      </w:r>
      <w:proofErr w:type="spellEnd"/>
      <w:r>
        <w:rPr>
          <w:sz w:val="20"/>
          <w:szCs w:val="20"/>
          <w:lang w:val="sv-SE"/>
        </w:rPr>
        <w:t xml:space="preserve"> </w:t>
      </w:r>
      <w:proofErr w:type="spellStart"/>
      <w:r>
        <w:rPr>
          <w:sz w:val="20"/>
          <w:szCs w:val="20"/>
          <w:lang w:val="sv-SE"/>
        </w:rPr>
        <w:t>Stecknitz</w:t>
      </w:r>
      <w:proofErr w:type="spellEnd"/>
      <w:r>
        <w:rPr>
          <w:sz w:val="20"/>
          <w:szCs w:val="20"/>
          <w:lang w:val="sv-SE"/>
        </w:rPr>
        <w:t xml:space="preserve">” där det var uppdukat en buffet som medlemmarna fixat (man var inspirerad av vårt arrangemang när de besökte oss i </w:t>
      </w:r>
      <w:proofErr w:type="spellStart"/>
      <w:r>
        <w:rPr>
          <w:sz w:val="20"/>
          <w:szCs w:val="20"/>
          <w:lang w:val="sv-SE"/>
        </w:rPr>
        <w:t>sept</w:t>
      </w:r>
      <w:proofErr w:type="spellEnd"/>
      <w:r>
        <w:rPr>
          <w:sz w:val="20"/>
          <w:szCs w:val="20"/>
          <w:lang w:val="sv-SE"/>
        </w:rPr>
        <w:t xml:space="preserve"> 2023). </w:t>
      </w:r>
    </w:p>
    <w:p w14:paraId="29A86C9C" w14:textId="538DE53D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w:drawing>
          <wp:inline distT="0" distB="0" distL="0" distR="0" wp14:anchorId="3F431FD6" wp14:editId="1CF55C33">
            <wp:extent cx="3187700" cy="1968500"/>
            <wp:effectExtent l="0" t="0" r="0" b="0"/>
            <wp:docPr id="220169141" name="Bildobjekt 2" descr="En bild som visar klädsel, person, inomhus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En bild som visar klädsel, person, inomhus, pers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7131" w14:textId="77777777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Vi sjöng tysk/svenska visor till ackompanjemang av Inka oh </w:t>
      </w:r>
      <w:proofErr w:type="spellStart"/>
      <w:r>
        <w:rPr>
          <w:sz w:val="20"/>
          <w:szCs w:val="20"/>
          <w:lang w:val="sv-SE"/>
        </w:rPr>
        <w:t>Tonni</w:t>
      </w:r>
      <w:proofErr w:type="spellEnd"/>
      <w:r>
        <w:rPr>
          <w:sz w:val="20"/>
          <w:szCs w:val="20"/>
          <w:lang w:val="sv-SE"/>
        </w:rPr>
        <w:t xml:space="preserve"> och hade en så mysig kväll med kreativa tips och hur vi kan synas i samhället. </w:t>
      </w:r>
    </w:p>
    <w:p w14:paraId="78123A71" w14:textId="51E671FE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w:drawing>
          <wp:inline distT="0" distB="0" distL="0" distR="0" wp14:anchorId="0D2939C0" wp14:editId="2E66130B">
            <wp:extent cx="1543050" cy="1784350"/>
            <wp:effectExtent l="0" t="0" r="0" b="6350"/>
            <wp:docPr id="334108250" name="Bildobjekt 1" descr="En bild som visar klädsel, person, fotbeklädnader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En bild som visar klädsel, person, fotbeklädnader, pers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27D" w14:textId="62462F11" w:rsidR="00A5179E" w:rsidRDefault="00A5179E" w:rsidP="00A5179E">
      <w:pPr>
        <w:pStyle w:val="Ingetavstnd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Som tack för all gästfrihet fick klubben en jättekartong Cloettachoklad</w:t>
      </w:r>
      <w:r w:rsidR="00DB5535">
        <w:rPr>
          <w:sz w:val="20"/>
          <w:szCs w:val="20"/>
          <w:lang w:val="sv-SE"/>
        </w:rPr>
        <w:t xml:space="preserve">, vårt standar </w:t>
      </w:r>
      <w:r>
        <w:rPr>
          <w:sz w:val="20"/>
          <w:szCs w:val="20"/>
          <w:lang w:val="sv-SE"/>
        </w:rPr>
        <w:t xml:space="preserve">och en fin ljusstake från Hemslöjden att ha till det blå ljuset. Gunilla W tackade på engelska och Anders på tyska. Inför söndagens avresa mötte </w:t>
      </w:r>
      <w:proofErr w:type="spellStart"/>
      <w:r>
        <w:rPr>
          <w:sz w:val="20"/>
          <w:szCs w:val="20"/>
          <w:lang w:val="sv-SE"/>
        </w:rPr>
        <w:t>Friederike</w:t>
      </w:r>
      <w:proofErr w:type="spellEnd"/>
      <w:r>
        <w:rPr>
          <w:sz w:val="20"/>
          <w:szCs w:val="20"/>
          <w:lang w:val="sv-SE"/>
        </w:rPr>
        <w:t xml:space="preserve"> och Marietta upp för att vinka av oss med förhoppning om återseende om ett par år. </w:t>
      </w:r>
    </w:p>
    <w:p w14:paraId="655BA5E9" w14:textId="77777777" w:rsidR="00A5179E" w:rsidRDefault="00A5179E" w:rsidP="00A5179E">
      <w:pPr>
        <w:pStyle w:val="Ingetavstnd"/>
        <w:rPr>
          <w:sz w:val="20"/>
          <w:szCs w:val="20"/>
        </w:rPr>
      </w:pPr>
    </w:p>
    <w:p w14:paraId="07F8C945" w14:textId="77777777" w:rsidR="00A5179E" w:rsidRDefault="00A5179E" w:rsidP="00A5179E">
      <w:pPr>
        <w:pStyle w:val="Ingetavstnd"/>
      </w:pPr>
    </w:p>
    <w:p w14:paraId="2B95C14D" w14:textId="77777777" w:rsidR="00F6290E" w:rsidRDefault="00F6290E"/>
    <w:sectPr w:rsidR="00F6290E" w:rsidSect="00A5179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9E"/>
    <w:rsid w:val="00015608"/>
    <w:rsid w:val="000E3CD3"/>
    <w:rsid w:val="000F7ED0"/>
    <w:rsid w:val="001518E6"/>
    <w:rsid w:val="001E07E5"/>
    <w:rsid w:val="00202FF9"/>
    <w:rsid w:val="00405442"/>
    <w:rsid w:val="005D42FB"/>
    <w:rsid w:val="005F415E"/>
    <w:rsid w:val="007F5C52"/>
    <w:rsid w:val="008F43D4"/>
    <w:rsid w:val="008F5FED"/>
    <w:rsid w:val="00971AB9"/>
    <w:rsid w:val="009B4551"/>
    <w:rsid w:val="00A5179E"/>
    <w:rsid w:val="00AF05D8"/>
    <w:rsid w:val="00BC7394"/>
    <w:rsid w:val="00BD5714"/>
    <w:rsid w:val="00BE716E"/>
    <w:rsid w:val="00D13A1F"/>
    <w:rsid w:val="00D53BD4"/>
    <w:rsid w:val="00DB5535"/>
    <w:rsid w:val="00E5340A"/>
    <w:rsid w:val="00F206B5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36E0"/>
  <w15:chartTrackingRefBased/>
  <w15:docId w15:val="{80A7D847-2DA4-400D-8EE5-4996D8A6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5D8"/>
  </w:style>
  <w:style w:type="paragraph" w:styleId="Rubrik1">
    <w:name w:val="heading 1"/>
    <w:basedOn w:val="Normal"/>
    <w:next w:val="Normal"/>
    <w:link w:val="Rubrik1Char"/>
    <w:uiPriority w:val="9"/>
    <w:qFormat/>
    <w:rsid w:val="007F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5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5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5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5C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5C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5C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5C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7F5C52"/>
    <w:rPr>
      <w:lang w:val="es-ES"/>
    </w:rPr>
  </w:style>
  <w:style w:type="paragraph" w:customStyle="1" w:styleId="Formatmall1">
    <w:name w:val="Formatmall1"/>
    <w:basedOn w:val="Ingetavstnd"/>
    <w:next w:val="Ingetavstnd"/>
    <w:qFormat/>
    <w:rsid w:val="007F5C52"/>
  </w:style>
  <w:style w:type="character" w:customStyle="1" w:styleId="Rubrik1Char">
    <w:name w:val="Rubrik 1 Char"/>
    <w:basedOn w:val="Standardstycketeckensnitt"/>
    <w:link w:val="Rubrik1"/>
    <w:uiPriority w:val="9"/>
    <w:rsid w:val="007F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5C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5C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5C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5C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5C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5C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5C52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5C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5C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5C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qFormat/>
    <w:rsid w:val="007F5C5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F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5C52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5C52"/>
    <w:rPr>
      <w:i/>
      <w:iCs/>
      <w:color w:val="0F4761" w:themeColor="accent1" w:themeShade="BF"/>
    </w:rPr>
  </w:style>
  <w:style w:type="character" w:styleId="Starkbetoning">
    <w:name w:val="Intense Emphasis"/>
    <w:basedOn w:val="Standardstycketeckensnitt"/>
    <w:uiPriority w:val="21"/>
    <w:qFormat/>
    <w:rsid w:val="007F5C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5C52"/>
    <w:rPr>
      <w:b/>
      <w:bCs/>
      <w:smallCaps/>
      <w:color w:val="0F4761" w:themeColor="accent1" w:themeShade="BF"/>
      <w:spacing w:val="5"/>
    </w:r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A5179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Bergholtz</dc:creator>
  <cp:keywords/>
  <dc:description/>
  <cp:lastModifiedBy>AnnaKarin Johansson</cp:lastModifiedBy>
  <cp:revision>2</cp:revision>
  <dcterms:created xsi:type="dcterms:W3CDTF">2025-05-06T10:50:00Z</dcterms:created>
  <dcterms:modified xsi:type="dcterms:W3CDTF">2025-05-06T10:50:00Z</dcterms:modified>
</cp:coreProperties>
</file>