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F1FDE" w14:textId="42135BE6" w:rsidR="0079717E" w:rsidRPr="00AF7013" w:rsidRDefault="00A752A4" w:rsidP="0079717E">
      <w:pPr>
        <w:spacing w:line="240" w:lineRule="auto"/>
        <w:rPr>
          <w:lang w:val="en-I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2AAB63" wp14:editId="44E37382">
            <wp:simplePos x="0" y="0"/>
            <wp:positionH relativeFrom="column">
              <wp:posOffset>4815205</wp:posOffset>
            </wp:positionH>
            <wp:positionV relativeFrom="paragraph">
              <wp:posOffset>49530</wp:posOffset>
            </wp:positionV>
            <wp:extent cx="1181100" cy="1181100"/>
            <wp:effectExtent l="0" t="0" r="0" b="0"/>
            <wp:wrapNone/>
            <wp:docPr id="6" name="Bild 6" descr="En bild som visar Grafik, grafisk design, clipart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6" descr="En bild som visar Grafik, grafisk design, clipart,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7257D7" wp14:editId="29DC98D8">
            <wp:simplePos x="0" y="0"/>
            <wp:positionH relativeFrom="column">
              <wp:posOffset>-261620</wp:posOffset>
            </wp:positionH>
            <wp:positionV relativeFrom="paragraph">
              <wp:posOffset>-121920</wp:posOffset>
            </wp:positionV>
            <wp:extent cx="876300" cy="982345"/>
            <wp:effectExtent l="0" t="0" r="0" b="8255"/>
            <wp:wrapNone/>
            <wp:docPr id="299205772" name="Bildobjekt 3" descr="En bild som visar cirkel, logotyp, gul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05772" name="Bildobjekt 3" descr="En bild som visar cirkel, logotyp, gul, clipar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5AA" w:rsidRPr="00AF7013">
        <w:rPr>
          <w:lang w:val="en-IE"/>
        </w:rPr>
        <w:t>+</w:t>
      </w:r>
    </w:p>
    <w:p w14:paraId="273A3945" w14:textId="77777777" w:rsidR="00343D76" w:rsidRPr="00AF7013" w:rsidRDefault="00343D76" w:rsidP="0079717E">
      <w:pPr>
        <w:spacing w:line="240" w:lineRule="auto"/>
        <w:rPr>
          <w:lang w:val="en-IE"/>
        </w:rPr>
      </w:pPr>
    </w:p>
    <w:p w14:paraId="78E65DAA" w14:textId="07DE91BF" w:rsidR="0079717E" w:rsidRPr="00AF7013" w:rsidRDefault="0079717E" w:rsidP="0079717E">
      <w:pPr>
        <w:spacing w:line="240" w:lineRule="auto"/>
        <w:ind w:left="-426"/>
        <w:rPr>
          <w:lang w:val="en-IE"/>
        </w:rPr>
      </w:pPr>
      <w:r w:rsidRPr="00AF7013">
        <w:rPr>
          <w:lang w:val="en-IE"/>
        </w:rPr>
        <w:tab/>
      </w:r>
    </w:p>
    <w:p w14:paraId="38A430AE" w14:textId="64502513" w:rsidR="0079717E" w:rsidRPr="00AF7013" w:rsidRDefault="0079717E" w:rsidP="0079717E">
      <w:pPr>
        <w:spacing w:line="240" w:lineRule="auto"/>
        <w:rPr>
          <w:lang w:val="en-IE"/>
        </w:rPr>
      </w:pPr>
    </w:p>
    <w:p w14:paraId="3CACB092" w14:textId="030D4F97" w:rsidR="0079717E" w:rsidRPr="004C3234" w:rsidRDefault="0079717E" w:rsidP="0079717E">
      <w:pPr>
        <w:spacing w:line="240" w:lineRule="auto"/>
        <w:rPr>
          <w:color w:val="156082" w:themeColor="accent1"/>
          <w:sz w:val="20"/>
          <w:szCs w:val="20"/>
          <w:lang w:val="en-IE"/>
        </w:rPr>
      </w:pPr>
      <w:r w:rsidRPr="004C3234">
        <w:rPr>
          <w:color w:val="156082" w:themeColor="accent1"/>
          <w:sz w:val="20"/>
          <w:szCs w:val="20"/>
          <w:lang w:val="en-IE"/>
        </w:rPr>
        <w:t>Falu Inner Wheel Club</w:t>
      </w:r>
    </w:p>
    <w:p w14:paraId="47FEB2D2" w14:textId="1750CCDA" w:rsidR="0079717E" w:rsidRPr="00D4445D" w:rsidRDefault="00AF7013" w:rsidP="0079717E">
      <w:pPr>
        <w:spacing w:line="240" w:lineRule="auto"/>
        <w:rPr>
          <w:color w:val="156082" w:themeColor="accent1"/>
          <w:sz w:val="20"/>
          <w:szCs w:val="20"/>
          <w:lang w:val="en-I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3153FD20" wp14:editId="37FECBF6">
            <wp:simplePos x="0" y="0"/>
            <wp:positionH relativeFrom="column">
              <wp:posOffset>4958080</wp:posOffset>
            </wp:positionH>
            <wp:positionV relativeFrom="paragraph">
              <wp:posOffset>240030</wp:posOffset>
            </wp:positionV>
            <wp:extent cx="552450" cy="787457"/>
            <wp:effectExtent l="0" t="0" r="0" b="0"/>
            <wp:wrapNone/>
            <wp:docPr id="1000036199" name="Bildobjekt 2" descr="En bild som visar tecknad serie, clipart, Tecknade serier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6199" name="Bildobjekt 2" descr="En bild som visar tecknad serie, clipart, Tecknade serier, illustratio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87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17E" w:rsidRPr="00D4445D">
        <w:rPr>
          <w:color w:val="156082" w:themeColor="accent1"/>
          <w:sz w:val="20"/>
          <w:szCs w:val="20"/>
          <w:lang w:val="en-IE"/>
        </w:rPr>
        <w:t xml:space="preserve"> </w:t>
      </w:r>
      <w:proofErr w:type="spellStart"/>
      <w:r w:rsidR="0079717E" w:rsidRPr="00D4445D">
        <w:rPr>
          <w:color w:val="156082" w:themeColor="accent1"/>
          <w:sz w:val="20"/>
          <w:szCs w:val="20"/>
          <w:lang w:val="en-IE"/>
        </w:rPr>
        <w:t>Distrikt</w:t>
      </w:r>
      <w:proofErr w:type="spellEnd"/>
      <w:r w:rsidR="0079717E" w:rsidRPr="00D4445D">
        <w:rPr>
          <w:color w:val="156082" w:themeColor="accent1"/>
          <w:sz w:val="20"/>
          <w:szCs w:val="20"/>
          <w:lang w:val="en-IE"/>
        </w:rPr>
        <w:t xml:space="preserve"> 233</w:t>
      </w:r>
    </w:p>
    <w:p w14:paraId="111EFDB4" w14:textId="7597D343" w:rsidR="0079717E" w:rsidRDefault="0079717E" w:rsidP="0079717E">
      <w:pPr>
        <w:spacing w:line="240" w:lineRule="auto"/>
        <w:rPr>
          <w:color w:val="156082" w:themeColor="accent1"/>
          <w:sz w:val="18"/>
          <w:szCs w:val="18"/>
        </w:rPr>
      </w:pPr>
      <w:r w:rsidRPr="00D4445D">
        <w:rPr>
          <w:color w:val="156082" w:themeColor="accent1"/>
          <w:sz w:val="20"/>
          <w:szCs w:val="20"/>
          <w:lang w:val="en-IE"/>
        </w:rPr>
        <w:t xml:space="preserve"> </w:t>
      </w:r>
      <w:r w:rsidRPr="004C3234">
        <w:rPr>
          <w:color w:val="156082" w:themeColor="accent1"/>
          <w:sz w:val="20"/>
          <w:szCs w:val="20"/>
        </w:rPr>
        <w:t>Sverige</w:t>
      </w:r>
      <w:r>
        <w:tab/>
      </w:r>
      <w:r>
        <w:tab/>
      </w:r>
      <w:r w:rsidRPr="0025077B">
        <w:rPr>
          <w:b/>
          <w:bCs/>
          <w:sz w:val="24"/>
          <w:szCs w:val="24"/>
        </w:rPr>
        <w:t xml:space="preserve">K 70 Månadsbrev </w:t>
      </w:r>
      <w:r>
        <w:rPr>
          <w:b/>
          <w:bCs/>
          <w:sz w:val="24"/>
          <w:szCs w:val="24"/>
        </w:rPr>
        <w:t xml:space="preserve">6 </w:t>
      </w:r>
      <w:r w:rsidRPr="0025077B">
        <w:rPr>
          <w:b/>
          <w:bCs/>
          <w:sz w:val="24"/>
          <w:szCs w:val="24"/>
        </w:rPr>
        <w:t>2024–202</w:t>
      </w:r>
      <w:r>
        <w:rPr>
          <w:b/>
          <w:bCs/>
          <w:sz w:val="24"/>
          <w:szCs w:val="24"/>
        </w:rPr>
        <w:t>5</w:t>
      </w:r>
      <w:r w:rsidRPr="0025077B">
        <w:rPr>
          <w:b/>
          <w:bCs/>
          <w:sz w:val="24"/>
          <w:szCs w:val="24"/>
        </w:rPr>
        <w:t xml:space="preserve"> Falu IWC</w:t>
      </w:r>
      <w:r>
        <w:rPr>
          <w:color w:val="156082" w:themeColor="accent1"/>
          <w:sz w:val="18"/>
          <w:szCs w:val="18"/>
        </w:rPr>
        <w:tab/>
      </w:r>
    </w:p>
    <w:p w14:paraId="1D57077D" w14:textId="5D0B588C" w:rsidR="0079717E" w:rsidRDefault="0079717E" w:rsidP="0079717E">
      <w:pPr>
        <w:spacing w:line="240" w:lineRule="auto"/>
        <w:ind w:firstLine="1304"/>
        <w:rPr>
          <w:b/>
          <w:bCs/>
          <w:color w:val="FF0000"/>
          <w:sz w:val="28"/>
          <w:szCs w:val="28"/>
        </w:rPr>
      </w:pPr>
    </w:p>
    <w:p w14:paraId="74B28F7C" w14:textId="3A96DD4C" w:rsidR="0079717E" w:rsidRDefault="0079717E" w:rsidP="0079717E">
      <w:pPr>
        <w:spacing w:line="240" w:lineRule="auto"/>
        <w:ind w:firstLine="1304"/>
        <w:rPr>
          <w:b/>
          <w:bCs/>
          <w:color w:val="FF0000"/>
          <w:sz w:val="28"/>
          <w:szCs w:val="28"/>
        </w:rPr>
      </w:pPr>
      <w:r w:rsidRPr="00105B01">
        <w:rPr>
          <w:b/>
          <w:bCs/>
          <w:color w:val="FF0000"/>
          <w:sz w:val="28"/>
          <w:szCs w:val="28"/>
        </w:rPr>
        <w:t xml:space="preserve">Välkomna </w:t>
      </w:r>
      <w:r>
        <w:rPr>
          <w:b/>
          <w:bCs/>
          <w:color w:val="FF0000"/>
          <w:sz w:val="28"/>
          <w:szCs w:val="28"/>
        </w:rPr>
        <w:t>16 december</w:t>
      </w:r>
      <w:r w:rsidRPr="00105B01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till Bergalid på vår julfest </w:t>
      </w:r>
    </w:p>
    <w:p w14:paraId="032790C3" w14:textId="2802BD1C" w:rsidR="000357B1" w:rsidRDefault="000357B1" w:rsidP="000357B1">
      <w:pPr>
        <w:rPr>
          <w:sz w:val="24"/>
          <w:szCs w:val="24"/>
        </w:rPr>
      </w:pPr>
      <w:r w:rsidRPr="00CB12D7">
        <w:rPr>
          <w:sz w:val="24"/>
          <w:szCs w:val="24"/>
        </w:rPr>
        <w:t xml:space="preserve">Vi </w:t>
      </w:r>
      <w:r w:rsidR="00AF7013">
        <w:rPr>
          <w:sz w:val="24"/>
          <w:szCs w:val="24"/>
        </w:rPr>
        <w:t xml:space="preserve">får </w:t>
      </w:r>
      <w:r w:rsidR="00D4445D">
        <w:rPr>
          <w:sz w:val="24"/>
          <w:szCs w:val="24"/>
        </w:rPr>
        <w:t>under minglet lyssna till Eva och hennes barnbarn Matteo som spelar för oss. Därefter</w:t>
      </w:r>
      <w:r w:rsidR="00AF70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äter </w:t>
      </w:r>
      <w:r w:rsidR="00D4445D">
        <w:rPr>
          <w:sz w:val="24"/>
          <w:szCs w:val="24"/>
        </w:rPr>
        <w:t>vi e</w:t>
      </w:r>
      <w:r w:rsidR="00AF7013">
        <w:rPr>
          <w:sz w:val="24"/>
          <w:szCs w:val="24"/>
        </w:rPr>
        <w:t xml:space="preserve">tt litet </w:t>
      </w:r>
      <w:r>
        <w:rPr>
          <w:sz w:val="24"/>
          <w:szCs w:val="24"/>
        </w:rPr>
        <w:t>jul</w:t>
      </w:r>
      <w:r w:rsidR="00AF7013">
        <w:rPr>
          <w:sz w:val="24"/>
          <w:szCs w:val="24"/>
        </w:rPr>
        <w:t>bord</w:t>
      </w:r>
      <w:r>
        <w:rPr>
          <w:sz w:val="24"/>
          <w:szCs w:val="24"/>
        </w:rPr>
        <w:t xml:space="preserve"> </w:t>
      </w:r>
      <w:r w:rsidR="00AF7013">
        <w:rPr>
          <w:sz w:val="24"/>
          <w:szCs w:val="24"/>
        </w:rPr>
        <w:t xml:space="preserve">och </w:t>
      </w:r>
      <w:r w:rsidR="00D4445D">
        <w:rPr>
          <w:sz w:val="24"/>
          <w:szCs w:val="24"/>
        </w:rPr>
        <w:t xml:space="preserve">umgås med varandra. Några kommer ge oss boktips inför julen och sedan önskar vi varandra en riktig God Jul.  </w:t>
      </w:r>
    </w:p>
    <w:p w14:paraId="1FE930DB" w14:textId="280E77C1" w:rsidR="000357B1" w:rsidRDefault="000357B1" w:rsidP="000357B1">
      <w:pPr>
        <w:rPr>
          <w:sz w:val="24"/>
          <w:szCs w:val="24"/>
        </w:rPr>
      </w:pPr>
      <w:r>
        <w:rPr>
          <w:sz w:val="24"/>
          <w:szCs w:val="24"/>
        </w:rPr>
        <w:t>Julen är högtid då vi samlas med både nära och kära, v</w:t>
      </w:r>
      <w:r w:rsidR="00AF701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D4445D">
        <w:rPr>
          <w:sz w:val="24"/>
          <w:szCs w:val="24"/>
        </w:rPr>
        <w:t xml:space="preserve">är många som </w:t>
      </w:r>
      <w:r>
        <w:rPr>
          <w:sz w:val="24"/>
          <w:szCs w:val="24"/>
        </w:rPr>
        <w:t xml:space="preserve">kan fira men vet </w:t>
      </w:r>
      <w:r w:rsidR="00D4445D">
        <w:rPr>
          <w:sz w:val="24"/>
          <w:szCs w:val="24"/>
        </w:rPr>
        <w:t xml:space="preserve">också </w:t>
      </w:r>
      <w:r>
        <w:rPr>
          <w:sz w:val="24"/>
          <w:szCs w:val="24"/>
        </w:rPr>
        <w:t xml:space="preserve">att alla har det </w:t>
      </w:r>
      <w:r w:rsidR="00D4445D">
        <w:rPr>
          <w:sz w:val="24"/>
          <w:szCs w:val="24"/>
        </w:rPr>
        <w:t xml:space="preserve">inte </w:t>
      </w:r>
      <w:r>
        <w:rPr>
          <w:sz w:val="24"/>
          <w:szCs w:val="24"/>
        </w:rPr>
        <w:t>så. Därför föreslår styrelsen att vi i stället för julklappar på vår julfest skänker en slant till</w:t>
      </w:r>
      <w:r w:rsidR="00AF7013">
        <w:rPr>
          <w:sz w:val="24"/>
          <w:szCs w:val="24"/>
        </w:rPr>
        <w:t xml:space="preserve"> Falun för Falun. Falun för Falun hjälper medmänniskor i vår omgivning och det </w:t>
      </w:r>
      <w:r w:rsidR="00B928D2">
        <w:rPr>
          <w:sz w:val="24"/>
          <w:szCs w:val="24"/>
        </w:rPr>
        <w:t>är något</w:t>
      </w:r>
      <w:r w:rsidR="00AF7013">
        <w:rPr>
          <w:sz w:val="24"/>
          <w:szCs w:val="24"/>
        </w:rPr>
        <w:t xml:space="preserve"> vi vill stödja</w:t>
      </w:r>
      <w:r w:rsidR="00D4445D">
        <w:rPr>
          <w:sz w:val="24"/>
          <w:szCs w:val="24"/>
        </w:rPr>
        <w:t>.</w:t>
      </w:r>
      <w:r>
        <w:rPr>
          <w:sz w:val="24"/>
          <w:szCs w:val="24"/>
        </w:rPr>
        <w:t xml:space="preserve"> När du betalar in månadsavgiften lägger du till 50 kr och betalar 300 kr så skickar vi överskottet vidare till</w:t>
      </w:r>
      <w:r w:rsidR="00AF7013">
        <w:rPr>
          <w:sz w:val="24"/>
          <w:szCs w:val="24"/>
        </w:rPr>
        <w:t xml:space="preserve"> den organisationen.</w:t>
      </w:r>
      <w:r w:rsidR="00B928D2">
        <w:rPr>
          <w:sz w:val="24"/>
          <w:szCs w:val="24"/>
        </w:rPr>
        <w:t xml:space="preserve"> </w:t>
      </w:r>
    </w:p>
    <w:p w14:paraId="6AB9CF46" w14:textId="7DF7583C" w:rsidR="000357B1" w:rsidRDefault="00B928D2" w:rsidP="0079717E">
      <w:pPr>
        <w:rPr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3F46CC5E" wp14:editId="0D3F6389">
            <wp:simplePos x="0" y="0"/>
            <wp:positionH relativeFrom="column">
              <wp:posOffset>1586230</wp:posOffset>
            </wp:positionH>
            <wp:positionV relativeFrom="paragraph">
              <wp:posOffset>100329</wp:posOffset>
            </wp:positionV>
            <wp:extent cx="2332930" cy="1819275"/>
            <wp:effectExtent l="0" t="0" r="0" b="0"/>
            <wp:wrapNone/>
            <wp:docPr id="1808350098" name="Bildobjekt 1" descr="En bild som visar jul, stearinljus, julgran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50098" name="Bildobjekt 1" descr="En bild som visar jul, stearinljus, julgran, träd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997" cy="182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8FD16" w14:textId="188CFE97" w:rsidR="000357B1" w:rsidRDefault="000357B1" w:rsidP="0079717E">
      <w:pPr>
        <w:rPr>
          <w:sz w:val="24"/>
          <w:szCs w:val="24"/>
        </w:rPr>
      </w:pPr>
    </w:p>
    <w:p w14:paraId="13E74E66" w14:textId="385DC546" w:rsidR="000357B1" w:rsidRDefault="000357B1" w:rsidP="0079717E">
      <w:pPr>
        <w:rPr>
          <w:sz w:val="24"/>
          <w:szCs w:val="24"/>
        </w:rPr>
      </w:pPr>
    </w:p>
    <w:p w14:paraId="33983510" w14:textId="38EEF355" w:rsidR="000357B1" w:rsidRDefault="000357B1" w:rsidP="0079717E">
      <w:pPr>
        <w:rPr>
          <w:sz w:val="24"/>
          <w:szCs w:val="24"/>
        </w:rPr>
      </w:pPr>
    </w:p>
    <w:p w14:paraId="1BCF84D5" w14:textId="1FD7E576" w:rsidR="000357B1" w:rsidRDefault="000357B1" w:rsidP="0079717E">
      <w:pPr>
        <w:rPr>
          <w:sz w:val="24"/>
          <w:szCs w:val="24"/>
        </w:rPr>
      </w:pPr>
    </w:p>
    <w:p w14:paraId="5FE1A5E5" w14:textId="77777777" w:rsidR="0079717E" w:rsidRDefault="0079717E" w:rsidP="0079717E">
      <w:pPr>
        <w:rPr>
          <w:b/>
          <w:bCs/>
          <w:sz w:val="24"/>
          <w:szCs w:val="24"/>
          <w:u w:val="single"/>
        </w:rPr>
      </w:pPr>
    </w:p>
    <w:p w14:paraId="47AFA60F" w14:textId="77777777" w:rsidR="00B928D2" w:rsidRDefault="00B928D2" w:rsidP="0079717E">
      <w:pPr>
        <w:rPr>
          <w:b/>
          <w:bCs/>
          <w:sz w:val="24"/>
          <w:szCs w:val="24"/>
          <w:u w:val="single"/>
        </w:rPr>
      </w:pPr>
    </w:p>
    <w:p w14:paraId="5B6C5078" w14:textId="2ED1F4F8" w:rsidR="0079717E" w:rsidRPr="00E6592D" w:rsidRDefault="0079717E" w:rsidP="0079717E">
      <w:pPr>
        <w:rPr>
          <w:sz w:val="24"/>
          <w:szCs w:val="24"/>
        </w:rPr>
      </w:pPr>
      <w:r w:rsidRPr="00E6592D">
        <w:rPr>
          <w:b/>
          <w:bCs/>
          <w:sz w:val="24"/>
          <w:szCs w:val="24"/>
          <w:u w:val="single"/>
        </w:rPr>
        <w:t>Plats:</w:t>
      </w:r>
      <w:r w:rsidRPr="00E6592D">
        <w:rPr>
          <w:sz w:val="24"/>
          <w:szCs w:val="24"/>
        </w:rPr>
        <w:tab/>
      </w:r>
      <w:r w:rsidRPr="00F064BA">
        <w:rPr>
          <w:b/>
          <w:bCs/>
          <w:sz w:val="24"/>
          <w:szCs w:val="24"/>
        </w:rPr>
        <w:t>16 december</w:t>
      </w:r>
      <w:r w:rsidRPr="00E6592D">
        <w:rPr>
          <w:sz w:val="24"/>
          <w:szCs w:val="24"/>
        </w:rPr>
        <w:t xml:space="preserve"> </w:t>
      </w:r>
      <w:proofErr w:type="spellStart"/>
      <w:r w:rsidRPr="00E6592D">
        <w:rPr>
          <w:sz w:val="24"/>
          <w:szCs w:val="24"/>
        </w:rPr>
        <w:t>kl</w:t>
      </w:r>
      <w:proofErr w:type="spellEnd"/>
      <w:r w:rsidRPr="00E6592D">
        <w:rPr>
          <w:sz w:val="24"/>
          <w:szCs w:val="24"/>
        </w:rPr>
        <w:t xml:space="preserve"> </w:t>
      </w:r>
      <w:r w:rsidRPr="00E6592D">
        <w:rPr>
          <w:b/>
          <w:bCs/>
          <w:sz w:val="24"/>
          <w:szCs w:val="24"/>
        </w:rPr>
        <w:t xml:space="preserve">18.00 </w:t>
      </w:r>
      <w:r w:rsidRPr="00E6592D">
        <w:rPr>
          <w:sz w:val="24"/>
          <w:szCs w:val="24"/>
        </w:rPr>
        <w:t xml:space="preserve">på Bergalid, Ljungbergs väg 4. </w:t>
      </w:r>
    </w:p>
    <w:p w14:paraId="1E5FEC9B" w14:textId="646BF9B8" w:rsidR="00666938" w:rsidRPr="00AF7013" w:rsidRDefault="0079717E" w:rsidP="000570BF">
      <w:pPr>
        <w:ind w:left="1304" w:hanging="1304"/>
        <w:rPr>
          <w:sz w:val="24"/>
          <w:szCs w:val="24"/>
        </w:rPr>
      </w:pPr>
      <w:r w:rsidRPr="00E6592D">
        <w:rPr>
          <w:b/>
          <w:bCs/>
          <w:sz w:val="24"/>
          <w:szCs w:val="24"/>
          <w:u w:val="single"/>
        </w:rPr>
        <w:t>Kostnad:</w:t>
      </w:r>
      <w:r w:rsidRPr="00E6592D">
        <w:rPr>
          <w:sz w:val="24"/>
          <w:szCs w:val="24"/>
        </w:rPr>
        <w:tab/>
      </w:r>
      <w:r w:rsidR="00202679">
        <w:rPr>
          <w:b/>
          <w:bCs/>
          <w:sz w:val="24"/>
          <w:szCs w:val="24"/>
        </w:rPr>
        <w:t xml:space="preserve">300 </w:t>
      </w:r>
      <w:r w:rsidRPr="00E6592D">
        <w:rPr>
          <w:b/>
          <w:bCs/>
          <w:sz w:val="24"/>
          <w:szCs w:val="24"/>
        </w:rPr>
        <w:t xml:space="preserve">kr </w:t>
      </w:r>
      <w:r w:rsidR="00202679" w:rsidRPr="00202679">
        <w:rPr>
          <w:sz w:val="24"/>
          <w:szCs w:val="24"/>
        </w:rPr>
        <w:t>varav 50 kr går till</w:t>
      </w:r>
      <w:r w:rsidR="00AF7013">
        <w:rPr>
          <w:sz w:val="24"/>
          <w:szCs w:val="24"/>
        </w:rPr>
        <w:t xml:space="preserve"> hjälp för de som behöver</w:t>
      </w:r>
      <w:r w:rsidR="00202679">
        <w:rPr>
          <w:sz w:val="24"/>
          <w:szCs w:val="24"/>
        </w:rPr>
        <w:t xml:space="preserve"> </w:t>
      </w:r>
      <w:r w:rsidR="00AF7013">
        <w:rPr>
          <w:sz w:val="24"/>
          <w:szCs w:val="24"/>
        </w:rPr>
        <w:t xml:space="preserve">i vår närhet. Du </w:t>
      </w:r>
      <w:r w:rsidRPr="00E6592D">
        <w:rPr>
          <w:sz w:val="24"/>
          <w:szCs w:val="24"/>
        </w:rPr>
        <w:t xml:space="preserve">kan betala på plats eller i förväg med </w:t>
      </w:r>
      <w:proofErr w:type="spellStart"/>
      <w:r w:rsidRPr="00E6592D">
        <w:rPr>
          <w:b/>
          <w:bCs/>
          <w:sz w:val="24"/>
          <w:szCs w:val="24"/>
        </w:rPr>
        <w:t>swish</w:t>
      </w:r>
      <w:proofErr w:type="spellEnd"/>
      <w:r w:rsidRPr="00E6592D">
        <w:rPr>
          <w:b/>
          <w:bCs/>
          <w:sz w:val="24"/>
          <w:szCs w:val="24"/>
        </w:rPr>
        <w:t xml:space="preserve"> 1 235 339 700</w:t>
      </w:r>
      <w:r w:rsidRPr="00E6592D">
        <w:rPr>
          <w:sz w:val="24"/>
          <w:szCs w:val="24"/>
        </w:rPr>
        <w:t xml:space="preserve"> (IW Falun) eller bankgir</w:t>
      </w:r>
      <w:r w:rsidR="00AF7013">
        <w:rPr>
          <w:sz w:val="24"/>
          <w:szCs w:val="24"/>
        </w:rPr>
        <w:t xml:space="preserve">o    </w:t>
      </w:r>
      <w:r w:rsidRPr="00E6592D">
        <w:rPr>
          <w:sz w:val="24"/>
          <w:szCs w:val="24"/>
        </w:rPr>
        <w:t>5723 – 9451.</w:t>
      </w:r>
      <w:r w:rsidR="00666938" w:rsidRPr="00755C6F">
        <w:rPr>
          <w:sz w:val="24"/>
          <w:szCs w:val="24"/>
        </w:rPr>
        <w:t xml:space="preserve">Om du inte har möjlighet att vara med på våra klubbmöten men vill stödja våra insamlingsprojekt så </w:t>
      </w:r>
      <w:r w:rsidR="00666938">
        <w:rPr>
          <w:sz w:val="24"/>
          <w:szCs w:val="24"/>
        </w:rPr>
        <w:t>är du välkommen att göra det</w:t>
      </w:r>
      <w:r w:rsidR="000570BF">
        <w:rPr>
          <w:sz w:val="24"/>
          <w:szCs w:val="24"/>
        </w:rPr>
        <w:t xml:space="preserve"> </w:t>
      </w:r>
      <w:r w:rsidR="00666938">
        <w:rPr>
          <w:sz w:val="24"/>
          <w:szCs w:val="24"/>
        </w:rPr>
        <w:t xml:space="preserve">via </w:t>
      </w:r>
      <w:proofErr w:type="spellStart"/>
      <w:r w:rsidR="00666938">
        <w:rPr>
          <w:sz w:val="24"/>
          <w:szCs w:val="24"/>
        </w:rPr>
        <w:t>swish</w:t>
      </w:r>
      <w:proofErr w:type="spellEnd"/>
      <w:r w:rsidR="00666938">
        <w:rPr>
          <w:sz w:val="24"/>
          <w:szCs w:val="24"/>
        </w:rPr>
        <w:t xml:space="preserve"> eller b</w:t>
      </w:r>
      <w:r w:rsidR="00D4445D">
        <w:rPr>
          <w:sz w:val="24"/>
          <w:szCs w:val="24"/>
        </w:rPr>
        <w:t>ank</w:t>
      </w:r>
      <w:r w:rsidR="00666938">
        <w:rPr>
          <w:sz w:val="24"/>
          <w:szCs w:val="24"/>
        </w:rPr>
        <w:t>g</w:t>
      </w:r>
      <w:r w:rsidR="00D4445D">
        <w:rPr>
          <w:sz w:val="24"/>
          <w:szCs w:val="24"/>
        </w:rPr>
        <w:t>iro</w:t>
      </w:r>
      <w:r w:rsidR="00666938">
        <w:rPr>
          <w:sz w:val="24"/>
          <w:szCs w:val="24"/>
        </w:rPr>
        <w:t>.</w:t>
      </w:r>
    </w:p>
    <w:p w14:paraId="7CDDAD62" w14:textId="6DBB6337" w:rsidR="0079717E" w:rsidRPr="00E6592D" w:rsidRDefault="00AF7013" w:rsidP="0079717E">
      <w:pPr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79717E" w:rsidRPr="00E6592D">
        <w:rPr>
          <w:b/>
          <w:bCs/>
          <w:sz w:val="24"/>
          <w:szCs w:val="24"/>
          <w:u w:val="single"/>
        </w:rPr>
        <w:t>Anmälan:</w:t>
      </w:r>
      <w:r w:rsidR="0079717E" w:rsidRPr="00E6592D">
        <w:rPr>
          <w:sz w:val="24"/>
          <w:szCs w:val="24"/>
        </w:rPr>
        <w:tab/>
        <w:t xml:space="preserve">Anmälan senast </w:t>
      </w:r>
      <w:r w:rsidR="0079717E">
        <w:rPr>
          <w:sz w:val="24"/>
          <w:szCs w:val="24"/>
        </w:rPr>
        <w:t>torsdag</w:t>
      </w:r>
      <w:r w:rsidR="0079717E" w:rsidRPr="00E6592D">
        <w:rPr>
          <w:sz w:val="24"/>
          <w:szCs w:val="24"/>
        </w:rPr>
        <w:t xml:space="preserve"> 1</w:t>
      </w:r>
      <w:r w:rsidR="00202679">
        <w:rPr>
          <w:sz w:val="24"/>
          <w:szCs w:val="24"/>
        </w:rPr>
        <w:t>2 december</w:t>
      </w:r>
      <w:r w:rsidR="0079717E" w:rsidRPr="00E6592D">
        <w:rPr>
          <w:sz w:val="24"/>
          <w:szCs w:val="24"/>
        </w:rPr>
        <w:t xml:space="preserve"> via mail till Siv Carlsson </w:t>
      </w:r>
      <w:hyperlink r:id="rId11" w:history="1">
        <w:r w:rsidR="0079717E" w:rsidRPr="00E6592D">
          <w:rPr>
            <w:rStyle w:val="Hyperlnk"/>
            <w:sz w:val="24"/>
            <w:szCs w:val="24"/>
          </w:rPr>
          <w:t>sivcarlsson@live.com</w:t>
        </w:r>
      </w:hyperlink>
      <w:r w:rsidR="0079717E" w:rsidRPr="00E6592D">
        <w:rPr>
          <w:sz w:val="24"/>
          <w:szCs w:val="24"/>
        </w:rPr>
        <w:t xml:space="preserve"> eller 073 142 37 85.</w:t>
      </w:r>
    </w:p>
    <w:p w14:paraId="5F518102" w14:textId="7328FB1A" w:rsidR="0079717E" w:rsidRPr="00E6592D" w:rsidRDefault="0079717E" w:rsidP="0079717E">
      <w:pPr>
        <w:ind w:left="1304"/>
        <w:rPr>
          <w:b/>
          <w:bCs/>
          <w:sz w:val="24"/>
          <w:szCs w:val="24"/>
        </w:rPr>
      </w:pPr>
      <w:r w:rsidRPr="00E6592D">
        <w:rPr>
          <w:sz w:val="24"/>
          <w:szCs w:val="24"/>
        </w:rPr>
        <w:t>Bjud gärna med en gäst och kom ihåg din namnbricka.</w:t>
      </w:r>
    </w:p>
    <w:p w14:paraId="54CF2608" w14:textId="4C291027" w:rsidR="0079717E" w:rsidRPr="00E6592D" w:rsidRDefault="0079717E" w:rsidP="0079717E">
      <w:pPr>
        <w:rPr>
          <w:sz w:val="24"/>
          <w:szCs w:val="24"/>
        </w:rPr>
      </w:pPr>
      <w:r w:rsidRPr="00E6592D">
        <w:rPr>
          <w:b/>
          <w:bCs/>
          <w:sz w:val="24"/>
          <w:szCs w:val="24"/>
          <w:u w:val="single"/>
        </w:rPr>
        <w:t>Avanmälan:</w:t>
      </w:r>
      <w:r w:rsidRPr="00E6592D">
        <w:rPr>
          <w:b/>
          <w:bCs/>
          <w:sz w:val="24"/>
          <w:szCs w:val="24"/>
        </w:rPr>
        <w:t xml:space="preserve"> </w:t>
      </w:r>
      <w:r w:rsidRPr="00E6592D">
        <w:rPr>
          <w:sz w:val="24"/>
          <w:szCs w:val="24"/>
        </w:rPr>
        <w:t xml:space="preserve">Vid sjukdom var vänlig meddela Siv senast </w:t>
      </w:r>
      <w:r w:rsidR="00202679">
        <w:rPr>
          <w:sz w:val="24"/>
          <w:szCs w:val="24"/>
        </w:rPr>
        <w:t xml:space="preserve">söndag </w:t>
      </w:r>
      <w:r w:rsidRPr="00E6592D">
        <w:rPr>
          <w:sz w:val="24"/>
          <w:szCs w:val="24"/>
        </w:rPr>
        <w:t>1</w:t>
      </w:r>
      <w:r w:rsidR="00202679">
        <w:rPr>
          <w:sz w:val="24"/>
          <w:szCs w:val="24"/>
        </w:rPr>
        <w:t>5</w:t>
      </w:r>
      <w:r w:rsidRPr="00E6592D">
        <w:rPr>
          <w:sz w:val="24"/>
          <w:szCs w:val="24"/>
        </w:rPr>
        <w:t xml:space="preserve"> </w:t>
      </w:r>
      <w:r w:rsidR="00202679">
        <w:rPr>
          <w:sz w:val="24"/>
          <w:szCs w:val="24"/>
        </w:rPr>
        <w:t>dec</w:t>
      </w:r>
      <w:r w:rsidRPr="00E6592D">
        <w:rPr>
          <w:sz w:val="24"/>
          <w:szCs w:val="24"/>
        </w:rPr>
        <w:t>.</w:t>
      </w:r>
    </w:p>
    <w:p w14:paraId="62A4B2B4" w14:textId="5076BCDD" w:rsidR="0079717E" w:rsidRDefault="0079717E" w:rsidP="004B43C7">
      <w:pPr>
        <w:rPr>
          <w:sz w:val="24"/>
          <w:szCs w:val="24"/>
        </w:rPr>
      </w:pPr>
      <w:r w:rsidRPr="00F40B56">
        <w:rPr>
          <w:b/>
          <w:bCs/>
          <w:sz w:val="24"/>
          <w:szCs w:val="24"/>
          <w:u w:val="single"/>
        </w:rPr>
        <w:t>Klubbärenden:</w:t>
      </w:r>
      <w:r w:rsidRPr="00F40B56">
        <w:rPr>
          <w:b/>
          <w:bCs/>
          <w:sz w:val="24"/>
          <w:szCs w:val="24"/>
        </w:rPr>
        <w:t xml:space="preserve">  </w:t>
      </w:r>
      <w:r w:rsidR="00D15E60" w:rsidRPr="00D15E60">
        <w:rPr>
          <w:sz w:val="24"/>
          <w:szCs w:val="24"/>
        </w:rPr>
        <w:t>IW-d</w:t>
      </w:r>
      <w:r w:rsidR="00D15E60">
        <w:rPr>
          <w:sz w:val="24"/>
          <w:szCs w:val="24"/>
        </w:rPr>
        <w:t>a</w:t>
      </w:r>
      <w:r w:rsidR="00D15E60" w:rsidRPr="00D15E60">
        <w:rPr>
          <w:sz w:val="24"/>
          <w:szCs w:val="24"/>
        </w:rPr>
        <w:t>gen 10 jan</w:t>
      </w:r>
      <w:r w:rsidR="00B928D2">
        <w:rPr>
          <w:sz w:val="24"/>
          <w:szCs w:val="24"/>
        </w:rPr>
        <w:t xml:space="preserve"> och</w:t>
      </w:r>
      <w:r w:rsidR="00AF7013">
        <w:rPr>
          <w:b/>
          <w:bCs/>
          <w:sz w:val="24"/>
          <w:szCs w:val="24"/>
        </w:rPr>
        <w:t xml:space="preserve"> </w:t>
      </w:r>
      <w:r w:rsidR="00AF7013" w:rsidRPr="00AF7013">
        <w:rPr>
          <w:sz w:val="24"/>
          <w:szCs w:val="24"/>
        </w:rPr>
        <w:t>lunchmötet 20 januari</w:t>
      </w:r>
      <w:r w:rsidR="00B928D2">
        <w:rPr>
          <w:sz w:val="24"/>
          <w:szCs w:val="24"/>
        </w:rPr>
        <w:t>.</w:t>
      </w:r>
      <w:r w:rsidR="00AF7013" w:rsidRPr="00AF7013">
        <w:rPr>
          <w:sz w:val="24"/>
          <w:szCs w:val="24"/>
        </w:rPr>
        <w:t xml:space="preserve"> </w:t>
      </w:r>
      <w:r w:rsidR="00B928D2">
        <w:rPr>
          <w:sz w:val="24"/>
          <w:szCs w:val="24"/>
        </w:rPr>
        <w:t>U</w:t>
      </w:r>
      <w:r w:rsidR="00AF7013" w:rsidRPr="00AF7013">
        <w:rPr>
          <w:sz w:val="24"/>
          <w:szCs w:val="24"/>
        </w:rPr>
        <w:t xml:space="preserve">tlottning </w:t>
      </w:r>
      <w:r w:rsidR="00B928D2">
        <w:rPr>
          <w:sz w:val="24"/>
          <w:szCs w:val="24"/>
        </w:rPr>
        <w:t xml:space="preserve">kommer att ske </w:t>
      </w:r>
      <w:r w:rsidR="00AF7013" w:rsidRPr="00AF7013">
        <w:rPr>
          <w:sz w:val="24"/>
          <w:szCs w:val="24"/>
        </w:rPr>
        <w:t xml:space="preserve">av Lars </w:t>
      </w:r>
      <w:proofErr w:type="spellStart"/>
      <w:r w:rsidR="00AF7013" w:rsidRPr="00AF7013">
        <w:rPr>
          <w:sz w:val="24"/>
          <w:szCs w:val="24"/>
        </w:rPr>
        <w:t>Lerins</w:t>
      </w:r>
      <w:proofErr w:type="spellEnd"/>
      <w:r w:rsidR="00AF7013" w:rsidRPr="00AF7013">
        <w:rPr>
          <w:sz w:val="24"/>
          <w:szCs w:val="24"/>
        </w:rPr>
        <w:t xml:space="preserve"> bok</w:t>
      </w:r>
      <w:r w:rsidR="00AF7013">
        <w:rPr>
          <w:sz w:val="24"/>
          <w:szCs w:val="24"/>
        </w:rPr>
        <w:t xml:space="preserve"> som skänktes av Eva Gille vid vårt 60-årsjubileum. Boken lottas ut bland våra medlemmar som finns på plats.</w:t>
      </w:r>
      <w:r w:rsidR="00B928D2">
        <w:rPr>
          <w:sz w:val="24"/>
          <w:szCs w:val="24"/>
        </w:rPr>
        <w:t xml:space="preserve"> Välkomna att delta</w:t>
      </w:r>
      <w:r w:rsidR="009F1908">
        <w:rPr>
          <w:sz w:val="24"/>
          <w:szCs w:val="24"/>
        </w:rPr>
        <w:t xml:space="preserve"> i utlo</w:t>
      </w:r>
      <w:r w:rsidR="00D4445D">
        <w:rPr>
          <w:sz w:val="24"/>
          <w:szCs w:val="24"/>
        </w:rPr>
        <w:t>t</w:t>
      </w:r>
      <w:r w:rsidR="009F1908">
        <w:rPr>
          <w:sz w:val="24"/>
          <w:szCs w:val="24"/>
        </w:rPr>
        <w:t>tningen.</w:t>
      </w:r>
    </w:p>
    <w:p w14:paraId="73C9C7AD" w14:textId="5D389DB2" w:rsidR="004B43C7" w:rsidRPr="00755C6F" w:rsidRDefault="004B43C7" w:rsidP="004B43C7">
      <w:pPr>
        <w:rPr>
          <w:sz w:val="24"/>
          <w:szCs w:val="24"/>
        </w:rPr>
      </w:pPr>
    </w:p>
    <w:p w14:paraId="63688CD0" w14:textId="2D8B000B" w:rsidR="0079717E" w:rsidRDefault="0079717E" w:rsidP="0079717E">
      <w:pPr>
        <w:rPr>
          <w:sz w:val="24"/>
          <w:szCs w:val="24"/>
        </w:rPr>
      </w:pPr>
      <w:r w:rsidRPr="00E6592D">
        <w:rPr>
          <w:sz w:val="24"/>
          <w:szCs w:val="24"/>
        </w:rPr>
        <w:lastRenderedPageBreak/>
        <w:t>På vårt förra möte</w:t>
      </w:r>
      <w:r w:rsidRPr="00E6592D">
        <w:rPr>
          <w:b/>
          <w:bCs/>
          <w:sz w:val="24"/>
          <w:szCs w:val="24"/>
        </w:rPr>
        <w:t xml:space="preserve"> </w:t>
      </w:r>
      <w:r w:rsidRPr="00E6592D">
        <w:rPr>
          <w:sz w:val="24"/>
          <w:szCs w:val="24"/>
        </w:rPr>
        <w:t xml:space="preserve">kom </w:t>
      </w:r>
      <w:r w:rsidR="00935C44">
        <w:rPr>
          <w:sz w:val="24"/>
          <w:szCs w:val="24"/>
        </w:rPr>
        <w:t xml:space="preserve">glädjande </w:t>
      </w:r>
      <w:r w:rsidR="00B928D2">
        <w:rPr>
          <w:sz w:val="24"/>
          <w:szCs w:val="24"/>
        </w:rPr>
        <w:t xml:space="preserve">för oss alla </w:t>
      </w:r>
      <w:r w:rsidR="002D4BBA">
        <w:rPr>
          <w:sz w:val="24"/>
          <w:szCs w:val="24"/>
        </w:rPr>
        <w:t>2</w:t>
      </w:r>
      <w:r w:rsidR="00935C44">
        <w:rPr>
          <w:sz w:val="24"/>
          <w:szCs w:val="24"/>
        </w:rPr>
        <w:t>8</w:t>
      </w:r>
      <w:r w:rsidRPr="00E6592D">
        <w:rPr>
          <w:sz w:val="24"/>
          <w:szCs w:val="24"/>
        </w:rPr>
        <w:t xml:space="preserve"> medlemmar och </w:t>
      </w:r>
      <w:r w:rsidR="00935C44">
        <w:rPr>
          <w:sz w:val="24"/>
          <w:szCs w:val="24"/>
        </w:rPr>
        <w:t>sex</w:t>
      </w:r>
      <w:r w:rsidRPr="00E6592D">
        <w:rPr>
          <w:sz w:val="24"/>
          <w:szCs w:val="24"/>
        </w:rPr>
        <w:t xml:space="preserve"> gäst</w:t>
      </w:r>
      <w:r w:rsidR="002D4BBA">
        <w:rPr>
          <w:sz w:val="24"/>
          <w:szCs w:val="24"/>
        </w:rPr>
        <w:t>er</w:t>
      </w:r>
      <w:r w:rsidRPr="00E6592D">
        <w:rPr>
          <w:sz w:val="24"/>
          <w:szCs w:val="24"/>
        </w:rPr>
        <w:t xml:space="preserve"> så totalt </w:t>
      </w:r>
      <w:r w:rsidR="00D4445D">
        <w:rPr>
          <w:sz w:val="24"/>
          <w:szCs w:val="24"/>
        </w:rPr>
        <w:t>trettiotvå lyssnade</w:t>
      </w:r>
      <w:r w:rsidR="004B43C7">
        <w:rPr>
          <w:sz w:val="24"/>
          <w:szCs w:val="24"/>
        </w:rPr>
        <w:t xml:space="preserve"> till</w:t>
      </w:r>
      <w:r w:rsidRPr="00E6592D">
        <w:rPr>
          <w:sz w:val="24"/>
          <w:szCs w:val="24"/>
        </w:rPr>
        <w:t xml:space="preserve"> </w:t>
      </w:r>
      <w:r w:rsidR="002D4BBA">
        <w:rPr>
          <w:sz w:val="24"/>
          <w:szCs w:val="24"/>
        </w:rPr>
        <w:t>Lasse Westin</w:t>
      </w:r>
      <w:r w:rsidR="00B928D2">
        <w:rPr>
          <w:sz w:val="24"/>
          <w:szCs w:val="24"/>
        </w:rPr>
        <w:t>.</w:t>
      </w:r>
      <w:r w:rsidRPr="00E6592D">
        <w:rPr>
          <w:sz w:val="24"/>
          <w:szCs w:val="24"/>
        </w:rPr>
        <w:t xml:space="preserve"> </w:t>
      </w:r>
      <w:r w:rsidR="002D4BBA">
        <w:rPr>
          <w:sz w:val="24"/>
          <w:szCs w:val="24"/>
        </w:rPr>
        <w:t>Hanne Hedin</w:t>
      </w:r>
      <w:r w:rsidRPr="00E6592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har skrivit ett trevligt referat</w:t>
      </w:r>
      <w:r w:rsidR="00F064BA">
        <w:rPr>
          <w:sz w:val="24"/>
          <w:szCs w:val="24"/>
        </w:rPr>
        <w:t xml:space="preserve"> som finns att läsa</w:t>
      </w:r>
      <w:r w:rsidR="00935C44">
        <w:rPr>
          <w:sz w:val="24"/>
          <w:szCs w:val="24"/>
        </w:rPr>
        <w:t xml:space="preserve"> i bifogad fil.</w:t>
      </w:r>
    </w:p>
    <w:p w14:paraId="6297E1C2" w14:textId="77777777" w:rsidR="00935C44" w:rsidRDefault="00935C44" w:rsidP="00935C44">
      <w:pPr>
        <w:pStyle w:val="Liststycke"/>
        <w:rPr>
          <w:sz w:val="24"/>
          <w:szCs w:val="24"/>
        </w:rPr>
      </w:pPr>
    </w:p>
    <w:p w14:paraId="3CEEF735" w14:textId="44692F76" w:rsidR="0079717E" w:rsidRDefault="002D4BBA" w:rsidP="007971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064BA">
        <w:rPr>
          <w:sz w:val="24"/>
          <w:szCs w:val="24"/>
        </w:rPr>
        <w:t>Lena Friman-Porelius</w:t>
      </w:r>
      <w:r w:rsidR="0079717E" w:rsidRPr="00F064BA">
        <w:rPr>
          <w:sz w:val="24"/>
          <w:szCs w:val="24"/>
        </w:rPr>
        <w:t xml:space="preserve"> höll e</w:t>
      </w:r>
      <w:r w:rsidR="004B43C7">
        <w:rPr>
          <w:sz w:val="24"/>
          <w:szCs w:val="24"/>
        </w:rPr>
        <w:t xml:space="preserve">tt intressant </w:t>
      </w:r>
      <w:r w:rsidR="004B43C7" w:rsidRPr="00F064BA">
        <w:rPr>
          <w:sz w:val="24"/>
          <w:szCs w:val="24"/>
        </w:rPr>
        <w:t>3</w:t>
      </w:r>
      <w:r w:rsidR="0079717E" w:rsidRPr="00F064BA">
        <w:rPr>
          <w:sz w:val="24"/>
          <w:szCs w:val="24"/>
        </w:rPr>
        <w:t>-min</w:t>
      </w:r>
      <w:r w:rsidR="004B43C7">
        <w:rPr>
          <w:sz w:val="24"/>
          <w:szCs w:val="24"/>
        </w:rPr>
        <w:t xml:space="preserve"> anförande</w:t>
      </w:r>
      <w:r w:rsidRPr="00F064BA">
        <w:rPr>
          <w:sz w:val="24"/>
          <w:szCs w:val="24"/>
        </w:rPr>
        <w:t xml:space="preserve"> om H</w:t>
      </w:r>
      <w:r w:rsidR="00F064BA" w:rsidRPr="00F064BA">
        <w:rPr>
          <w:sz w:val="24"/>
          <w:szCs w:val="24"/>
        </w:rPr>
        <w:t>ildur Ljungberg</w:t>
      </w:r>
      <w:r w:rsidR="00935C44">
        <w:rPr>
          <w:sz w:val="24"/>
          <w:szCs w:val="24"/>
        </w:rPr>
        <w:t xml:space="preserve"> som var gift med Erik Johan Ljungberg och</w:t>
      </w:r>
      <w:r w:rsidR="00B928D2">
        <w:rPr>
          <w:sz w:val="24"/>
          <w:szCs w:val="24"/>
        </w:rPr>
        <w:t xml:space="preserve"> även hon kom att spela en stor roll i Falun.</w:t>
      </w:r>
    </w:p>
    <w:p w14:paraId="6C90023C" w14:textId="77777777" w:rsidR="00B928D2" w:rsidRPr="00F064BA" w:rsidRDefault="00B928D2" w:rsidP="00B928D2">
      <w:pPr>
        <w:pStyle w:val="Liststycke"/>
        <w:rPr>
          <w:sz w:val="24"/>
          <w:szCs w:val="24"/>
        </w:rPr>
      </w:pPr>
    </w:p>
    <w:p w14:paraId="12AFEFEE" w14:textId="7C996B0F" w:rsidR="0079717E" w:rsidRPr="00D4445D" w:rsidRDefault="0079717E" w:rsidP="007971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4445D">
        <w:rPr>
          <w:sz w:val="24"/>
          <w:szCs w:val="24"/>
        </w:rPr>
        <w:t xml:space="preserve">Lotteriet inbringade </w:t>
      </w:r>
      <w:r w:rsidR="00935C44" w:rsidRPr="00D4445D">
        <w:rPr>
          <w:sz w:val="24"/>
          <w:szCs w:val="24"/>
        </w:rPr>
        <w:t>2500</w:t>
      </w:r>
      <w:r w:rsidR="00C240FD">
        <w:rPr>
          <w:sz w:val="24"/>
          <w:szCs w:val="24"/>
        </w:rPr>
        <w:t xml:space="preserve"> </w:t>
      </w:r>
      <w:r w:rsidR="00935C44" w:rsidRPr="00D4445D">
        <w:rPr>
          <w:sz w:val="24"/>
          <w:szCs w:val="24"/>
        </w:rPr>
        <w:t>kr</w:t>
      </w:r>
      <w:r w:rsidRPr="00D4445D">
        <w:rPr>
          <w:sz w:val="24"/>
          <w:szCs w:val="24"/>
        </w:rPr>
        <w:t xml:space="preserve"> som går till</w:t>
      </w:r>
      <w:r w:rsidR="00F064BA" w:rsidRPr="00D4445D">
        <w:rPr>
          <w:sz w:val="24"/>
          <w:szCs w:val="24"/>
        </w:rPr>
        <w:t xml:space="preserve"> IW-doktorn</w:t>
      </w:r>
      <w:r w:rsidRPr="00D4445D">
        <w:rPr>
          <w:sz w:val="24"/>
          <w:szCs w:val="24"/>
        </w:rPr>
        <w:t>.</w:t>
      </w:r>
      <w:r w:rsidR="00935C44" w:rsidRPr="00D4445D">
        <w:rPr>
          <w:sz w:val="24"/>
          <w:szCs w:val="24"/>
        </w:rPr>
        <w:t xml:space="preserve"> 300 kr hade betalts in i förväg med önskan om att Narkotikasökhundarna skulle tilldelas pengarna. </w:t>
      </w:r>
    </w:p>
    <w:p w14:paraId="4D32A8A4" w14:textId="5D7E2038" w:rsidR="00B928D2" w:rsidRPr="00D4445D" w:rsidRDefault="00B928D2" w:rsidP="00B928D2">
      <w:pPr>
        <w:pStyle w:val="Liststycke"/>
        <w:rPr>
          <w:sz w:val="24"/>
          <w:szCs w:val="24"/>
        </w:rPr>
      </w:pPr>
    </w:p>
    <w:p w14:paraId="1F7E5940" w14:textId="5369D274" w:rsidR="00B928D2" w:rsidRPr="00131C25" w:rsidRDefault="00B928D2" w:rsidP="00B928D2">
      <w:pPr>
        <w:pStyle w:val="Liststycke"/>
      </w:pPr>
      <w:r w:rsidRPr="00A752A4">
        <w:rPr>
          <w:noProof/>
        </w:rPr>
        <w:drawing>
          <wp:anchor distT="0" distB="0" distL="114300" distR="114300" simplePos="0" relativeHeight="251666432" behindDoc="1" locked="0" layoutInCell="1" allowOverlap="1" wp14:anchorId="0B82BAC9" wp14:editId="157308DF">
            <wp:simplePos x="0" y="0"/>
            <wp:positionH relativeFrom="column">
              <wp:posOffset>4795520</wp:posOffset>
            </wp:positionH>
            <wp:positionV relativeFrom="paragraph">
              <wp:posOffset>15240</wp:posOffset>
            </wp:positionV>
            <wp:extent cx="1076325" cy="1624965"/>
            <wp:effectExtent l="0" t="0" r="9525" b="0"/>
            <wp:wrapTight wrapText="bothSides">
              <wp:wrapPolygon edited="0">
                <wp:start x="0" y="0"/>
                <wp:lineTo x="0" y="21271"/>
                <wp:lineTo x="21409" y="21271"/>
                <wp:lineTo x="21409" y="0"/>
                <wp:lineTo x="0" y="0"/>
              </wp:wrapPolygon>
            </wp:wrapTight>
            <wp:docPr id="2" name="Bild 2" descr="En bild som visar person, inomhus, Människoansikte, väg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person, inomhus, Människoansikte, väg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10F36" w14:textId="7FAFA064" w:rsidR="004B43C7" w:rsidRDefault="00CB1196" w:rsidP="00CB119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1196">
        <w:rPr>
          <w:sz w:val="24"/>
          <w:szCs w:val="24"/>
        </w:rPr>
        <w:t>Pernilla från Svenska kyrkan besökte oss och berättade om MARY</w:t>
      </w:r>
      <w:r>
        <w:rPr>
          <w:sz w:val="24"/>
          <w:szCs w:val="24"/>
        </w:rPr>
        <w:t xml:space="preserve"> som är ett projekt med inriktning på arbetsträning och praktik. Svenska kyrkan har stora möjligheter att stötta människor som länge stått utanför arbetsmarknaden. Därför har de skapat Marymetoden</w:t>
      </w:r>
      <w:r w:rsidRPr="004B43C7">
        <w:rPr>
          <w:sz w:val="24"/>
          <w:szCs w:val="24"/>
        </w:rPr>
        <w:t>.</w:t>
      </w:r>
    </w:p>
    <w:p w14:paraId="18A3A4D2" w14:textId="77777777" w:rsidR="00A752A4" w:rsidRDefault="00A752A4" w:rsidP="00A752A4">
      <w:pPr>
        <w:pStyle w:val="Liststycke"/>
        <w:rPr>
          <w:sz w:val="24"/>
          <w:szCs w:val="24"/>
        </w:rPr>
      </w:pPr>
    </w:p>
    <w:p w14:paraId="14415932" w14:textId="77777777" w:rsidR="00A752A4" w:rsidRPr="004B43C7" w:rsidRDefault="00A752A4" w:rsidP="00A752A4">
      <w:pPr>
        <w:pStyle w:val="Liststycke"/>
        <w:rPr>
          <w:sz w:val="24"/>
          <w:szCs w:val="24"/>
        </w:rPr>
      </w:pPr>
    </w:p>
    <w:p w14:paraId="268D0F62" w14:textId="4316042C" w:rsidR="004B43C7" w:rsidRPr="00A752A4" w:rsidRDefault="00CB1196" w:rsidP="00B928D2">
      <w:pPr>
        <w:pStyle w:val="Liststycke"/>
        <w:rPr>
          <w:sz w:val="24"/>
          <w:szCs w:val="24"/>
        </w:rPr>
      </w:pPr>
      <w:r w:rsidRPr="00A752A4">
        <w:rPr>
          <w:i/>
          <w:iCs/>
          <w:sz w:val="24"/>
          <w:szCs w:val="24"/>
        </w:rPr>
        <w:t xml:space="preserve"> Nu ska de starta upp ett leksaksbibliotek i Stefansgården och har du möjlighet att skänka hela och fungerande leksaker är du välkommen att lämna det på Kristinegården</w:t>
      </w:r>
      <w:r w:rsidRPr="00A752A4">
        <w:rPr>
          <w:sz w:val="24"/>
          <w:szCs w:val="24"/>
        </w:rPr>
        <w:t xml:space="preserve">. </w:t>
      </w:r>
    </w:p>
    <w:p w14:paraId="5A664D47" w14:textId="77777777" w:rsidR="00B928D2" w:rsidRDefault="004B43C7" w:rsidP="00F064BA">
      <w:pPr>
        <w:rPr>
          <w:sz w:val="24"/>
          <w:szCs w:val="24"/>
        </w:rPr>
      </w:pPr>
      <w:r w:rsidRPr="004B43C7">
        <w:rPr>
          <w:b/>
          <w:bCs/>
          <w:i/>
          <w:iCs/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____</w:t>
      </w:r>
    </w:p>
    <w:p w14:paraId="4C567BEF" w14:textId="52672794" w:rsidR="00674B0A" w:rsidRDefault="00A752A4" w:rsidP="00F064B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489B598" wp14:editId="457B076E">
            <wp:simplePos x="0" y="0"/>
            <wp:positionH relativeFrom="column">
              <wp:posOffset>3596005</wp:posOffset>
            </wp:positionH>
            <wp:positionV relativeFrom="paragraph">
              <wp:posOffset>189865</wp:posOffset>
            </wp:positionV>
            <wp:extent cx="22764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3" name="Bild 3" descr="En bild som visar klädsel, person, fotbeklädnader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n bild som visar klädsel, person, fotbeklädnader, perso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A867C" w14:textId="2F3FD76B" w:rsidR="00674B0A" w:rsidRPr="00674B0A" w:rsidRDefault="00674B0A" w:rsidP="00F064BA">
      <w:pPr>
        <w:rPr>
          <w:sz w:val="24"/>
          <w:szCs w:val="24"/>
        </w:rPr>
      </w:pPr>
      <w:r w:rsidRPr="00674B0A">
        <w:rPr>
          <w:sz w:val="24"/>
          <w:szCs w:val="24"/>
        </w:rPr>
        <w:t xml:space="preserve">The Orange Day firades på Waynes </w:t>
      </w:r>
      <w:proofErr w:type="spellStart"/>
      <w:r w:rsidR="002416CB">
        <w:rPr>
          <w:sz w:val="24"/>
          <w:szCs w:val="24"/>
        </w:rPr>
        <w:t>Coffee</w:t>
      </w:r>
      <w:proofErr w:type="spellEnd"/>
      <w:r w:rsidRPr="00674B0A">
        <w:rPr>
          <w:sz w:val="24"/>
          <w:szCs w:val="24"/>
        </w:rPr>
        <w:t xml:space="preserve"> måndag</w:t>
      </w:r>
      <w:r>
        <w:rPr>
          <w:sz w:val="24"/>
          <w:szCs w:val="24"/>
        </w:rPr>
        <w:t>e</w:t>
      </w:r>
      <w:r w:rsidRPr="00674B0A">
        <w:rPr>
          <w:sz w:val="24"/>
          <w:szCs w:val="24"/>
        </w:rPr>
        <w:t>n 25 november och Falu IWC fanns</w:t>
      </w:r>
      <w:r>
        <w:rPr>
          <w:sz w:val="24"/>
          <w:szCs w:val="24"/>
        </w:rPr>
        <w:t xml:space="preserve"> på plats och lyfte mäns våld mot kvinnor och barn. Viktigt att uppmärksamma och prata om, många stannade till och det fanns tillfällen till </w:t>
      </w:r>
      <w:r w:rsidR="002416CB">
        <w:rPr>
          <w:sz w:val="24"/>
          <w:szCs w:val="24"/>
        </w:rPr>
        <w:t>många</w:t>
      </w:r>
      <w:r>
        <w:rPr>
          <w:sz w:val="24"/>
          <w:szCs w:val="24"/>
        </w:rPr>
        <w:t xml:space="preserve"> samtal.</w:t>
      </w:r>
      <w:r w:rsidR="002416CB">
        <w:rPr>
          <w:sz w:val="24"/>
          <w:szCs w:val="24"/>
        </w:rPr>
        <w:t xml:space="preserve"> </w:t>
      </w:r>
    </w:p>
    <w:p w14:paraId="16C4A7A7" w14:textId="4B26AE79" w:rsidR="004B43C7" w:rsidRPr="00674B0A" w:rsidRDefault="004B43C7" w:rsidP="00F064BA">
      <w:pPr>
        <w:rPr>
          <w:sz w:val="24"/>
          <w:szCs w:val="24"/>
        </w:rPr>
      </w:pPr>
    </w:p>
    <w:p w14:paraId="10F28FF7" w14:textId="15CFDA45" w:rsidR="00A752A4" w:rsidRDefault="00A752A4" w:rsidP="00A752A4">
      <w:pPr>
        <w:pStyle w:val="Normalwebb"/>
      </w:pPr>
    </w:p>
    <w:p w14:paraId="1312057A" w14:textId="66FD9BC1" w:rsidR="00A752A4" w:rsidRPr="00A752A4" w:rsidRDefault="00A752A4" w:rsidP="00A752A4">
      <w:pPr>
        <w:rPr>
          <w:b/>
          <w:bCs/>
          <w:sz w:val="36"/>
          <w:szCs w:val="36"/>
        </w:rPr>
      </w:pPr>
      <w:r w:rsidRPr="00A752A4">
        <w:rPr>
          <w:b/>
          <w:bCs/>
          <w:sz w:val="36"/>
          <w:szCs w:val="36"/>
        </w:rPr>
        <w:t>________________________________________________________</w:t>
      </w:r>
    </w:p>
    <w:p w14:paraId="462D7EC0" w14:textId="0B81076C" w:rsidR="00B928D2" w:rsidRPr="00B928D2" w:rsidRDefault="00B928D2" w:rsidP="00AE507F">
      <w:pPr>
        <w:rPr>
          <w:b/>
          <w:bCs/>
          <w:sz w:val="24"/>
          <w:szCs w:val="24"/>
        </w:rPr>
      </w:pPr>
      <w:r w:rsidRPr="00B928D2">
        <w:rPr>
          <w:b/>
          <w:bCs/>
          <w:color w:val="FF0000"/>
          <w:sz w:val="24"/>
          <w:szCs w:val="24"/>
        </w:rPr>
        <w:t xml:space="preserve">Boka redan nu vårens mötestider: </w:t>
      </w:r>
      <w:r>
        <w:rPr>
          <w:b/>
          <w:bCs/>
          <w:sz w:val="24"/>
          <w:szCs w:val="24"/>
        </w:rPr>
        <w:t>10 jan IW dagen, 20 jan lunchmöte, 17 feb,17 mars, 7 april och 19 maj Intercitymöte.</w:t>
      </w:r>
    </w:p>
    <w:p w14:paraId="57CE0CB5" w14:textId="77777777" w:rsidR="00B928D2" w:rsidRDefault="00B928D2" w:rsidP="00AE507F">
      <w:pPr>
        <w:rPr>
          <w:b/>
          <w:bCs/>
          <w:color w:val="FF0000"/>
          <w:sz w:val="36"/>
          <w:szCs w:val="36"/>
        </w:rPr>
      </w:pPr>
    </w:p>
    <w:p w14:paraId="3BD1134F" w14:textId="72C62ED0" w:rsidR="00D8704B" w:rsidRPr="00B928D2" w:rsidRDefault="00C240FD" w:rsidP="00C240FD">
      <w:pPr>
        <w:ind w:firstLine="1304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En riktig God Jul till er alla från oss i styrelsen!</w:t>
      </w:r>
    </w:p>
    <w:p w14:paraId="7C006A99" w14:textId="06259250" w:rsidR="00A752A4" w:rsidRPr="00B928D2" w:rsidRDefault="00D8704B" w:rsidP="00A752A4">
      <w:pPr>
        <w:rPr>
          <w:b/>
          <w:bCs/>
          <w:color w:val="FF0000"/>
          <w:sz w:val="36"/>
          <w:szCs w:val="36"/>
          <w:lang w:val="fi-FI"/>
        </w:rPr>
      </w:pPr>
      <w:r w:rsidRPr="00B928D2">
        <w:rPr>
          <w:sz w:val="24"/>
          <w:szCs w:val="24"/>
          <w:lang w:val="fi-FI"/>
        </w:rPr>
        <w:t>/</w:t>
      </w:r>
      <w:r w:rsidR="00A752A4" w:rsidRPr="00B928D2">
        <w:rPr>
          <w:sz w:val="24"/>
          <w:szCs w:val="24"/>
          <w:lang w:val="fi-FI"/>
        </w:rPr>
        <w:t xml:space="preserve">Meta Tosteby </w:t>
      </w:r>
      <w:proofErr w:type="spellStart"/>
      <w:r w:rsidR="00A752A4" w:rsidRPr="00B928D2">
        <w:rPr>
          <w:sz w:val="24"/>
          <w:szCs w:val="24"/>
          <w:lang w:val="fi-FI"/>
        </w:rPr>
        <w:t>sekr</w:t>
      </w:r>
      <w:proofErr w:type="spellEnd"/>
      <w:r w:rsidR="00A752A4" w:rsidRPr="00B928D2">
        <w:rPr>
          <w:sz w:val="24"/>
          <w:szCs w:val="24"/>
          <w:lang w:val="fi-FI"/>
        </w:rPr>
        <w:t xml:space="preserve"> Falu IWC</w:t>
      </w:r>
    </w:p>
    <w:p w14:paraId="4F01196E" w14:textId="5126B496" w:rsidR="00F064BA" w:rsidRPr="00B928D2" w:rsidRDefault="00F064BA" w:rsidP="0079717E">
      <w:pPr>
        <w:rPr>
          <w:b/>
          <w:bCs/>
          <w:sz w:val="24"/>
          <w:szCs w:val="24"/>
          <w:lang w:val="fi-FI"/>
        </w:rPr>
      </w:pPr>
    </w:p>
    <w:p w14:paraId="4E8C9072" w14:textId="5A614255" w:rsidR="0079717E" w:rsidRPr="00B928D2" w:rsidRDefault="0079717E">
      <w:pPr>
        <w:rPr>
          <w:lang w:val="fi-FI"/>
        </w:rPr>
      </w:pPr>
    </w:p>
    <w:sectPr w:rsidR="0079717E" w:rsidRPr="00B928D2" w:rsidSect="0079717E">
      <w:pgSz w:w="11906" w:h="16838"/>
      <w:pgMar w:top="567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673BD"/>
    <w:multiLevelType w:val="hybridMultilevel"/>
    <w:tmpl w:val="A4364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83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7E"/>
    <w:rsid w:val="000357B1"/>
    <w:rsid w:val="000570BF"/>
    <w:rsid w:val="00061175"/>
    <w:rsid w:val="001861D3"/>
    <w:rsid w:val="00202679"/>
    <w:rsid w:val="002416CB"/>
    <w:rsid w:val="002D4BBA"/>
    <w:rsid w:val="00343D76"/>
    <w:rsid w:val="003B3EB9"/>
    <w:rsid w:val="004B43C7"/>
    <w:rsid w:val="00666938"/>
    <w:rsid w:val="00674B0A"/>
    <w:rsid w:val="00680036"/>
    <w:rsid w:val="0079717E"/>
    <w:rsid w:val="007A64B5"/>
    <w:rsid w:val="007D7CBF"/>
    <w:rsid w:val="008073B7"/>
    <w:rsid w:val="008125AA"/>
    <w:rsid w:val="00872526"/>
    <w:rsid w:val="008953F8"/>
    <w:rsid w:val="00910944"/>
    <w:rsid w:val="00935C44"/>
    <w:rsid w:val="009F1908"/>
    <w:rsid w:val="00A752A4"/>
    <w:rsid w:val="00AC5FD9"/>
    <w:rsid w:val="00AE507F"/>
    <w:rsid w:val="00AF7013"/>
    <w:rsid w:val="00B928D2"/>
    <w:rsid w:val="00BD4EB2"/>
    <w:rsid w:val="00C15DD2"/>
    <w:rsid w:val="00C240FD"/>
    <w:rsid w:val="00CB1196"/>
    <w:rsid w:val="00D15E60"/>
    <w:rsid w:val="00D4445D"/>
    <w:rsid w:val="00D8704B"/>
    <w:rsid w:val="00DA3AFC"/>
    <w:rsid w:val="00ED5B75"/>
    <w:rsid w:val="00F064BA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054C"/>
  <w15:chartTrackingRefBased/>
  <w15:docId w15:val="{4E152AB6-5009-41EA-9EB9-90CC7827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7E"/>
    <w:pPr>
      <w:spacing w:line="254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97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9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97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97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97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97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97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97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97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97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97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9717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9717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717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9717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9717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9717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97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9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97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97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7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9717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9717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9717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97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9717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9717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9717E"/>
    <w:rPr>
      <w:color w:val="467886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4B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sv/noel-jul-god-jul-r%C3%B6d-faderjul-1860010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ivcarlsson@live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ixabay.com/da/jul-stjerne-julen-juledekoration-105475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521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tosteby</dc:creator>
  <cp:keywords/>
  <dc:description/>
  <cp:lastModifiedBy>meta tosteby</cp:lastModifiedBy>
  <cp:revision>19</cp:revision>
  <dcterms:created xsi:type="dcterms:W3CDTF">2024-11-26T07:59:00Z</dcterms:created>
  <dcterms:modified xsi:type="dcterms:W3CDTF">2024-12-03T21:17:00Z</dcterms:modified>
</cp:coreProperties>
</file>