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0F40" w14:textId="0E133168" w:rsidR="001E6C4A" w:rsidRDefault="008E2544" w:rsidP="009253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2A5214" wp14:editId="3832C097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057275" cy="1028700"/>
            <wp:effectExtent l="0" t="0" r="0" b="0"/>
            <wp:wrapSquare wrapText="right"/>
            <wp:docPr id="3" name="officeArt object" descr="inklistrad-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9B7EC3" wp14:editId="115B2060">
            <wp:simplePos x="0" y="0"/>
            <wp:positionH relativeFrom="margin">
              <wp:posOffset>4457700</wp:posOffset>
            </wp:positionH>
            <wp:positionV relativeFrom="margin">
              <wp:posOffset>0</wp:posOffset>
            </wp:positionV>
            <wp:extent cx="1200150" cy="1209675"/>
            <wp:effectExtent l="0" t="0" r="0" b="0"/>
            <wp:wrapSquare wrapText="bothSides"/>
            <wp:docPr id="4" name="officeArt object" descr="inklistrad-bild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1F2D9" w14:textId="77777777" w:rsidR="001E6C4A" w:rsidRDefault="001E6C4A" w:rsidP="001E6C4A">
      <w:pPr>
        <w:rPr>
          <w:noProof/>
        </w:rPr>
      </w:pPr>
    </w:p>
    <w:p w14:paraId="303E5E8D" w14:textId="77777777" w:rsidR="009253AC" w:rsidRDefault="003726D2" w:rsidP="003726D2">
      <w:pPr>
        <w:tabs>
          <w:tab w:val="left" w:pos="5925"/>
        </w:tabs>
        <w:ind w:left="3912"/>
        <w:rPr>
          <w:noProof/>
        </w:rPr>
      </w:pPr>
      <w:r>
        <w:rPr>
          <w:noProof/>
        </w:rPr>
        <w:tab/>
      </w:r>
    </w:p>
    <w:p w14:paraId="63BE1A77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0F0A3FDE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1740EC1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30ACCF12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090B449" w14:textId="77777777" w:rsidR="003726D2" w:rsidRDefault="003726D2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A61510C" w14:textId="77777777" w:rsidR="009253AC" w:rsidRDefault="00B576FF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026F355F" w14:textId="5F3D902C" w:rsidR="002456C8" w:rsidRPr="001E6C4A" w:rsidRDefault="002456C8" w:rsidP="001E6C4A"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DB265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 w:rsidRPr="00FA698D">
        <w:rPr>
          <w:rFonts w:ascii="Arial" w:hAnsi="Arial" w:cs="Arial"/>
          <w:sz w:val="20"/>
          <w:szCs w:val="20"/>
        </w:rPr>
        <w:t xml:space="preserve">Månadsbrev </w:t>
      </w:r>
      <w:r w:rsidR="001E6C4A" w:rsidRPr="00131F90">
        <w:rPr>
          <w:rFonts w:ascii="Arial" w:hAnsi="Arial" w:cs="Arial"/>
          <w:sz w:val="20"/>
          <w:szCs w:val="20"/>
        </w:rPr>
        <w:t xml:space="preserve">nr </w:t>
      </w:r>
      <w:r w:rsidR="008E2544" w:rsidRPr="00131F90">
        <w:rPr>
          <w:rFonts w:ascii="Arial" w:hAnsi="Arial" w:cs="Arial"/>
          <w:sz w:val="20"/>
          <w:szCs w:val="20"/>
        </w:rPr>
        <w:t xml:space="preserve">4, den 4 december </w:t>
      </w:r>
      <w:r w:rsidR="001E6C4A">
        <w:rPr>
          <w:rFonts w:ascii="Arial" w:hAnsi="Arial" w:cs="Arial"/>
          <w:sz w:val="20"/>
          <w:szCs w:val="20"/>
        </w:rPr>
        <w:t>202</w:t>
      </w:r>
      <w:r w:rsidR="003726D2">
        <w:rPr>
          <w:rFonts w:ascii="Arial" w:hAnsi="Arial" w:cs="Arial"/>
          <w:sz w:val="20"/>
          <w:szCs w:val="20"/>
        </w:rPr>
        <w:t>4</w:t>
      </w:r>
    </w:p>
    <w:p w14:paraId="7F5F224C" w14:textId="77777777" w:rsidR="005E569D" w:rsidRPr="003726D2" w:rsidRDefault="009253AC">
      <w:pPr>
        <w:rPr>
          <w:rFonts w:ascii="Arial" w:hAnsi="Arial" w:cs="Arial"/>
          <w:sz w:val="20"/>
          <w:szCs w:val="20"/>
          <w:lang w:val="en-US"/>
        </w:rPr>
      </w:pPr>
      <w:r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>www.innerwheel.se</w:t>
      </w:r>
      <w:r w:rsidR="001E6C4A"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ab/>
      </w:r>
      <w:r w:rsidR="001E6C4A"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ab/>
      </w:r>
      <w:r w:rsidR="00DB265A"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ab/>
      </w:r>
      <w:r w:rsidR="001E6C4A" w:rsidRPr="003726D2">
        <w:rPr>
          <w:rFonts w:ascii="Arial" w:hAnsi="Arial" w:cs="Arial"/>
          <w:sz w:val="20"/>
          <w:szCs w:val="20"/>
          <w:lang w:val="en-US"/>
        </w:rPr>
        <w:t xml:space="preserve">Klubbpresident: </w:t>
      </w:r>
      <w:r w:rsidR="003726D2" w:rsidRPr="003726D2">
        <w:rPr>
          <w:rFonts w:ascii="Arial" w:hAnsi="Arial" w:cs="Arial"/>
          <w:sz w:val="20"/>
          <w:szCs w:val="20"/>
          <w:lang w:val="en-US"/>
        </w:rPr>
        <w:t>Gunnel Thim</w:t>
      </w:r>
    </w:p>
    <w:p w14:paraId="28FFC70F" w14:textId="77777777" w:rsidR="00274BBE" w:rsidRDefault="00274BBE" w:rsidP="003726D2">
      <w:pPr>
        <w:ind w:left="5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k</w:t>
      </w:r>
      <w:r w:rsidR="001E6C4A">
        <w:rPr>
          <w:rFonts w:ascii="Arial" w:hAnsi="Arial" w:cs="Arial"/>
          <w:sz w:val="20"/>
          <w:szCs w:val="20"/>
        </w:rPr>
        <w:t xml:space="preserve">lubbsekreterare: </w:t>
      </w:r>
    </w:p>
    <w:p w14:paraId="7FB3C4EE" w14:textId="667EC95C" w:rsidR="00432CCB" w:rsidRDefault="00274BBE" w:rsidP="003726D2">
      <w:pPr>
        <w:ind w:left="5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Marie-Anne Albrektsson</w:t>
      </w:r>
    </w:p>
    <w:p w14:paraId="2E96D107" w14:textId="77777777" w:rsidR="003726D2" w:rsidRDefault="003726D2" w:rsidP="003726D2">
      <w:pPr>
        <w:ind w:left="5216"/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1F51ED" w14:paraId="0C96410A" w14:textId="77777777" w:rsidTr="001F51ED">
        <w:tc>
          <w:tcPr>
            <w:tcW w:w="9548" w:type="dxa"/>
            <w:shd w:val="clear" w:color="auto" w:fill="auto"/>
          </w:tcPr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8"/>
              <w:gridCol w:w="7654"/>
            </w:tblGrid>
            <w:tr w:rsidR="001F51ED" w:rsidRPr="00DC715C" w14:paraId="67F6B780" w14:textId="77777777">
              <w:tc>
                <w:tcPr>
                  <w:tcW w:w="1668" w:type="dxa"/>
                  <w:shd w:val="clear" w:color="auto" w:fill="auto"/>
                </w:tcPr>
                <w:p w14:paraId="6ADDC90A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  <w:r w:rsidRPr="00DC715C">
                    <w:rPr>
                      <w:rFonts w:ascii="Calibri" w:hAnsi="Calibri" w:cs="Calibri"/>
                      <w:b/>
                    </w:rPr>
                    <w:t>Inbjudan</w:t>
                  </w:r>
                </w:p>
                <w:p w14:paraId="59767A1F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3137C9E9" w14:textId="77777777" w:rsidR="001F51ED" w:rsidRPr="00DC715C" w:rsidRDefault="001F51ED" w:rsidP="001F51ED">
                  <w:pPr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7654" w:type="dxa"/>
                  <w:shd w:val="clear" w:color="auto" w:fill="auto"/>
                </w:tcPr>
                <w:p w14:paraId="4449B088" w14:textId="1439A446" w:rsidR="001F51ED" w:rsidRDefault="001F51ED" w:rsidP="001F51ED">
                  <w:pPr>
                    <w:rPr>
                      <w:rFonts w:ascii="Calibri" w:hAnsi="Calibri" w:cs="Calibri"/>
                    </w:rPr>
                  </w:pPr>
                  <w:r w:rsidRPr="00DC715C">
                    <w:rPr>
                      <w:rFonts w:ascii="Calibri" w:hAnsi="Calibri" w:cs="Calibri"/>
                    </w:rPr>
                    <w:t xml:space="preserve">Onsdag </w:t>
                  </w:r>
                  <w:r w:rsidR="008E2544">
                    <w:rPr>
                      <w:rFonts w:ascii="Calibri" w:hAnsi="Calibri" w:cs="Calibri"/>
                    </w:rPr>
                    <w:t xml:space="preserve">4 december </w:t>
                  </w:r>
                  <w:r w:rsidRPr="00DC715C">
                    <w:rPr>
                      <w:rFonts w:ascii="Calibri" w:hAnsi="Calibri" w:cs="Calibri"/>
                    </w:rPr>
                    <w:t>202</w:t>
                  </w:r>
                  <w:r>
                    <w:rPr>
                      <w:rFonts w:ascii="Calibri" w:hAnsi="Calibri" w:cs="Calibri"/>
                    </w:rPr>
                    <w:t>4</w:t>
                  </w:r>
                  <w:r w:rsidRPr="00DC715C">
                    <w:rPr>
                      <w:rFonts w:ascii="Calibri" w:hAnsi="Calibri" w:cs="Calibri"/>
                    </w:rPr>
                    <w:t xml:space="preserve"> kl. 19.00</w:t>
                  </w:r>
                </w:p>
                <w:p w14:paraId="2FC72FF4" w14:textId="392B06E6" w:rsidR="00F234CE" w:rsidRDefault="00F234CE" w:rsidP="001F51E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Till detta möte kan vi gärna ta på oss något juligt.</w:t>
                  </w:r>
                </w:p>
                <w:p w14:paraId="5A0636C8" w14:textId="02F1CB89" w:rsidR="001F51ED" w:rsidRPr="00B46AFD" w:rsidRDefault="00F234CE" w:rsidP="001F51E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Det blir Glögg</w:t>
                  </w:r>
                  <w:r w:rsidR="00DA42F3">
                    <w:rPr>
                      <w:rFonts w:ascii="Calibri" w:hAnsi="Calibri" w:cs="Calibri"/>
                    </w:rPr>
                    <w:t xml:space="preserve">, </w:t>
                  </w:r>
                  <w:r>
                    <w:rPr>
                      <w:rFonts w:ascii="Calibri" w:hAnsi="Calibri" w:cs="Calibri"/>
                    </w:rPr>
                    <w:t>Lotteri och</w:t>
                  </w:r>
                  <w:r w:rsidR="00D335AF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även ett Julquiz.</w:t>
                  </w:r>
                </w:p>
                <w:p w14:paraId="3B708DA5" w14:textId="28462302" w:rsidR="00B46AFD" w:rsidRPr="00DC715C" w:rsidRDefault="00B46AFD" w:rsidP="001F51E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F51ED" w:rsidRPr="00DC715C" w14:paraId="2FC9E90E" w14:textId="77777777">
              <w:tc>
                <w:tcPr>
                  <w:tcW w:w="1668" w:type="dxa"/>
                  <w:shd w:val="clear" w:color="auto" w:fill="auto"/>
                </w:tcPr>
                <w:p w14:paraId="7EEA8B0E" w14:textId="77777777" w:rsidR="001F51ED" w:rsidRPr="00DC715C" w:rsidRDefault="004643E4" w:rsidP="001F51ED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Plats:</w:t>
                  </w:r>
                </w:p>
                <w:p w14:paraId="06E584F6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654" w:type="dxa"/>
                  <w:shd w:val="clear" w:color="auto" w:fill="auto"/>
                </w:tcPr>
                <w:p w14:paraId="2E2A81FF" w14:textId="77777777" w:rsidR="001F51ED" w:rsidRPr="00DC715C" w:rsidRDefault="001F51ED" w:rsidP="001F51ED">
                  <w:pPr>
                    <w:rPr>
                      <w:rFonts w:ascii="Calibri" w:hAnsi="Calibri" w:cs="Calibri"/>
                    </w:rPr>
                  </w:pPr>
                  <w:r w:rsidRPr="00DC715C">
                    <w:rPr>
                      <w:rFonts w:ascii="Calibri" w:hAnsi="Calibri" w:cs="Calibri"/>
                    </w:rPr>
                    <w:t>Restaurang Feeling, Skaragatan 7, Lidköping.</w:t>
                  </w:r>
                </w:p>
              </w:tc>
            </w:tr>
            <w:tr w:rsidR="001F51ED" w:rsidRPr="00DC715C" w14:paraId="25359DE5" w14:textId="77777777">
              <w:tc>
                <w:tcPr>
                  <w:tcW w:w="1668" w:type="dxa"/>
                  <w:shd w:val="clear" w:color="auto" w:fill="auto"/>
                </w:tcPr>
                <w:p w14:paraId="6FFE9A9F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  <w:r w:rsidRPr="00DC715C">
                    <w:rPr>
                      <w:rFonts w:ascii="Calibri" w:hAnsi="Calibri" w:cs="Calibri"/>
                      <w:b/>
                    </w:rPr>
                    <w:t>Anmälan:</w:t>
                  </w:r>
                </w:p>
                <w:p w14:paraId="157EAC1E" w14:textId="77777777" w:rsidR="001F51ED" w:rsidRPr="00DC715C" w:rsidRDefault="001F51ED" w:rsidP="001F51ED">
                  <w:pPr>
                    <w:rPr>
                      <w:rFonts w:ascii="Calibri" w:hAnsi="Calibri" w:cs="Calibri"/>
                      <w:bCs/>
                    </w:rPr>
                  </w:pPr>
                </w:p>
                <w:p w14:paraId="379DB32C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654" w:type="dxa"/>
                  <w:shd w:val="clear" w:color="auto" w:fill="auto"/>
                </w:tcPr>
                <w:p w14:paraId="37EF6245" w14:textId="61DFE095" w:rsidR="001F51ED" w:rsidRPr="00DC715C" w:rsidRDefault="001F51ED" w:rsidP="001F51ED">
                  <w:pPr>
                    <w:ind w:left="2608" w:hanging="2608"/>
                    <w:rPr>
                      <w:rFonts w:ascii="Calibri" w:hAnsi="Calibri" w:cs="Calibri"/>
                      <w:b/>
                      <w:bCs/>
                    </w:rPr>
                  </w:pPr>
                  <w:r w:rsidRPr="00DC715C">
                    <w:rPr>
                      <w:rFonts w:ascii="Calibri" w:hAnsi="Calibri" w:cs="Calibri"/>
                      <w:b/>
                      <w:bCs/>
                    </w:rPr>
                    <w:t xml:space="preserve">Senast söndagen </w:t>
                  </w:r>
                  <w:r w:rsidRPr="00131F90">
                    <w:rPr>
                      <w:rFonts w:ascii="Calibri" w:hAnsi="Calibri" w:cs="Calibri"/>
                      <w:b/>
                      <w:bCs/>
                    </w:rPr>
                    <w:t>den 1/1</w:t>
                  </w:r>
                  <w:r w:rsidR="008E2544" w:rsidRPr="00131F90">
                    <w:rPr>
                      <w:rFonts w:ascii="Calibri" w:hAnsi="Calibri" w:cs="Calibri"/>
                      <w:b/>
                      <w:bCs/>
                    </w:rPr>
                    <w:t>2</w:t>
                  </w:r>
                  <w:r w:rsidRPr="00131F90">
                    <w:rPr>
                      <w:rFonts w:ascii="Calibri" w:hAnsi="Calibri" w:cs="Calibri"/>
                      <w:b/>
                      <w:bCs/>
                    </w:rPr>
                    <w:t xml:space="preserve">, </w:t>
                  </w:r>
                  <w:r w:rsidRPr="00DC715C">
                    <w:rPr>
                      <w:rFonts w:ascii="Calibri" w:hAnsi="Calibri" w:cs="Calibri"/>
                      <w:b/>
                      <w:bCs/>
                    </w:rPr>
                    <w:t>kl. 17 till klubbmästarna</w:t>
                  </w:r>
                </w:p>
                <w:p w14:paraId="7599CF40" w14:textId="77777777" w:rsidR="001F51ED" w:rsidRPr="00DC715C" w:rsidRDefault="001F51ED" w:rsidP="001F51ED">
                  <w:pPr>
                    <w:rPr>
                      <w:rFonts w:ascii="Calibri" w:hAnsi="Calibri" w:cs="Calibri"/>
                      <w:bCs/>
                    </w:rPr>
                  </w:pPr>
                  <w:r w:rsidRPr="00DC715C">
                    <w:rPr>
                      <w:rFonts w:ascii="Calibri" w:hAnsi="Calibri" w:cs="Calibri"/>
                      <w:lang w:eastAsia="sv-SE"/>
                    </w:rPr>
                    <w:t xml:space="preserve">Ingegerd Wanneros mobil 073-060 39 03 alt mejl </w:t>
                  </w:r>
                  <w:hyperlink r:id="rId8" w:history="1">
                    <w:r w:rsidRPr="00DC715C">
                      <w:rPr>
                        <w:rStyle w:val="Hyperlnk"/>
                        <w:rFonts w:ascii="Calibri" w:hAnsi="Calibri" w:cs="Calibri"/>
                        <w:color w:val="0070C0"/>
                        <w:u w:val="none"/>
                        <w:lang w:eastAsia="sv-SE"/>
                      </w:rPr>
                      <w:t>i.wanneros@gmail.com</w:t>
                    </w:r>
                  </w:hyperlink>
                  <w:r w:rsidRPr="00DC715C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28B0B074" w14:textId="77777777" w:rsidR="001F51ED" w:rsidRPr="00DC715C" w:rsidRDefault="001F51ED" w:rsidP="001F51ED">
                  <w:pPr>
                    <w:rPr>
                      <w:rFonts w:ascii="Calibri" w:hAnsi="Calibri" w:cs="Calibri"/>
                      <w:bCs/>
                    </w:rPr>
                  </w:pPr>
                  <w:r w:rsidRPr="00DC715C">
                    <w:rPr>
                      <w:rFonts w:ascii="Calibri" w:hAnsi="Calibri" w:cs="Calibri"/>
                      <w:bCs/>
                    </w:rPr>
                    <w:t xml:space="preserve">eller Åsa Fouganthine mobil 070-688 02 02 alt mejl </w:t>
                  </w:r>
                  <w:hyperlink r:id="rId9" w:history="1">
                    <w:r w:rsidRPr="001F51ED">
                      <w:rPr>
                        <w:rStyle w:val="Hyperlnk"/>
                        <w:rFonts w:ascii="Calibri" w:hAnsi="Calibri" w:cs="Calibri"/>
                        <w:bCs/>
                        <w:u w:val="none"/>
                      </w:rPr>
                      <w:t>asa@marineconcept.se</w:t>
                    </w:r>
                  </w:hyperlink>
                  <w:r w:rsidRPr="001F51ED">
                    <w:rPr>
                      <w:rFonts w:ascii="Calibri" w:hAnsi="Calibri" w:cs="Calibri"/>
                      <w:bCs/>
                    </w:rPr>
                    <w:t xml:space="preserve"> Meddela eventuella allergier. </w:t>
                  </w:r>
                  <w:r w:rsidRPr="001F51ED">
                    <w:rPr>
                      <w:rFonts w:ascii="Calibri" w:hAnsi="Calibri" w:cs="Calibri"/>
                    </w:rPr>
                    <w:br/>
                  </w:r>
                  <w:r w:rsidRPr="00DC715C">
                    <w:rPr>
                      <w:rFonts w:ascii="Calibri" w:hAnsi="Calibri" w:cs="Calibri"/>
                    </w:rPr>
                    <w:t xml:space="preserve">OBS! vid </w:t>
                  </w:r>
                  <w:r w:rsidRPr="00DC715C">
                    <w:rPr>
                      <w:rFonts w:ascii="Calibri" w:hAnsi="Calibri" w:cs="Calibri"/>
                      <w:color w:val="FF0000"/>
                    </w:rPr>
                    <w:t>akut</w:t>
                  </w:r>
                  <w:r w:rsidRPr="00DC715C">
                    <w:rPr>
                      <w:rFonts w:ascii="Calibri" w:hAnsi="Calibri" w:cs="Calibri"/>
                    </w:rPr>
                    <w:t xml:space="preserve"> återbud meddela </w:t>
                  </w:r>
                  <w:r w:rsidRPr="00DC715C">
                    <w:rPr>
                      <w:rFonts w:ascii="Calibri" w:hAnsi="Calibri" w:cs="Calibri"/>
                      <w:u w:val="single"/>
                    </w:rPr>
                    <w:t>endast klubbmästarna!</w:t>
                  </w:r>
                </w:p>
                <w:p w14:paraId="1D6E22B1" w14:textId="77777777" w:rsidR="001F51ED" w:rsidRPr="00DC715C" w:rsidRDefault="001F51ED" w:rsidP="001F51E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F51ED" w:rsidRPr="00DC715C" w14:paraId="18747B89" w14:textId="77777777">
              <w:trPr>
                <w:trHeight w:val="951"/>
              </w:trPr>
              <w:tc>
                <w:tcPr>
                  <w:tcW w:w="1668" w:type="dxa"/>
                  <w:shd w:val="clear" w:color="auto" w:fill="auto"/>
                </w:tcPr>
                <w:p w14:paraId="14F71982" w14:textId="65F4ECE9" w:rsidR="001F51ED" w:rsidRPr="00DC715C" w:rsidRDefault="00266DAF" w:rsidP="001F51E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Gåva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669A565B" w14:textId="77777777" w:rsidR="001F51ED" w:rsidRPr="00DC715C" w:rsidRDefault="001F51ED" w:rsidP="001F51ED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DC715C">
                    <w:rPr>
                      <w:b/>
                      <w:bCs/>
                      <w:sz w:val="24"/>
                      <w:szCs w:val="24"/>
                    </w:rPr>
                    <w:t>Glöm inte</w:t>
                  </w:r>
                  <w:r w:rsidRPr="00DC715C">
                    <w:rPr>
                      <w:sz w:val="24"/>
                      <w:szCs w:val="24"/>
                    </w:rPr>
                    <w:t xml:space="preserve"> att skänka en gåva till våra hjälpprojekt, </w:t>
                  </w:r>
                </w:p>
                <w:p w14:paraId="49EFE1DC" w14:textId="77777777" w:rsidR="001F51ED" w:rsidRPr="00DC715C" w:rsidRDefault="001F51ED" w:rsidP="001F51ED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DC715C">
                    <w:rPr>
                      <w:sz w:val="24"/>
                      <w:szCs w:val="24"/>
                    </w:rPr>
                    <w:t>Swish 1236782072 eller</w:t>
                  </w:r>
                </w:p>
                <w:p w14:paraId="12B897FB" w14:textId="77777777" w:rsidR="001F51ED" w:rsidRPr="00DC715C" w:rsidRDefault="001F51ED" w:rsidP="001F51ED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DC715C">
                    <w:rPr>
                      <w:sz w:val="24"/>
                      <w:szCs w:val="24"/>
                    </w:rPr>
                    <w:t xml:space="preserve">Bankgiro 5127–6749 </w:t>
                  </w:r>
                  <w:r w:rsidRPr="00DC715C">
                    <w:rPr>
                      <w:sz w:val="24"/>
                      <w:szCs w:val="24"/>
                      <w:u w:val="single"/>
                    </w:rPr>
                    <w:t>märk med ”Gåva</w:t>
                  </w:r>
                  <w:r w:rsidRPr="00DC715C">
                    <w:rPr>
                      <w:sz w:val="24"/>
                      <w:szCs w:val="24"/>
                    </w:rPr>
                    <w:t>”</w:t>
                  </w:r>
                </w:p>
                <w:p w14:paraId="4EAB309B" w14:textId="77777777" w:rsidR="001F51ED" w:rsidRPr="00DC715C" w:rsidRDefault="001F51ED" w:rsidP="001F51E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F51ED" w:rsidRPr="00DC715C" w14:paraId="042A25F3" w14:textId="77777777">
              <w:tc>
                <w:tcPr>
                  <w:tcW w:w="1668" w:type="dxa"/>
                  <w:shd w:val="clear" w:color="auto" w:fill="auto"/>
                </w:tcPr>
                <w:p w14:paraId="72641137" w14:textId="53924050" w:rsidR="008E2544" w:rsidRDefault="008E2544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>Månads</w:t>
                  </w:r>
                  <w:r w:rsidR="001F51ED"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>möte</w:t>
                  </w: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</w:t>
                  </w:r>
                </w:p>
                <w:p w14:paraId="47B3E659" w14:textId="646ADB18" w:rsidR="001F51ED" w:rsidRPr="00DC715C" w:rsidRDefault="008E2544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6 november </w:t>
                  </w:r>
                  <w:r w:rsidR="001F51ED"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>202</w:t>
                  </w:r>
                  <w:r w:rsidR="009E1D90">
                    <w:rPr>
                      <w:rFonts w:ascii="Calibri" w:hAnsi="Calibri" w:cs="Calibri"/>
                      <w:b/>
                      <w:bCs/>
                      <w:iCs/>
                    </w:rPr>
                    <w:t>4</w:t>
                  </w:r>
                </w:p>
                <w:p w14:paraId="5B98CB48" w14:textId="77777777" w:rsidR="001F51ED" w:rsidRPr="00DC715C" w:rsidRDefault="001F51ED" w:rsidP="001F51ED">
                  <w:pPr>
                    <w:rPr>
                      <w:rFonts w:ascii="Calibri" w:hAnsi="Calibri" w:cs="Calibri"/>
                    </w:rPr>
                  </w:pPr>
                </w:p>
                <w:p w14:paraId="0FBB7907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</w:p>
              </w:tc>
              <w:tc>
                <w:tcPr>
                  <w:tcW w:w="7654" w:type="dxa"/>
                  <w:shd w:val="clear" w:color="auto" w:fill="auto"/>
                </w:tcPr>
                <w:p w14:paraId="261EBC4A" w14:textId="2BA12730" w:rsidR="001F51ED" w:rsidRPr="009E1D90" w:rsidRDefault="001F51ED" w:rsidP="001F51ED">
                  <w:pPr>
                    <w:rPr>
                      <w:rFonts w:ascii="Calibri" w:hAnsi="Calibri" w:cs="Calibri"/>
                      <w:color w:val="FF0000"/>
                    </w:rPr>
                  </w:pPr>
                  <w:r w:rsidRPr="00131F90">
                    <w:rPr>
                      <w:rFonts w:ascii="Calibri" w:hAnsi="Calibri" w:cs="Calibri"/>
                    </w:rPr>
                    <w:t xml:space="preserve">Klubbpresident </w:t>
                  </w:r>
                  <w:r w:rsidR="008E2544" w:rsidRPr="00131F90">
                    <w:rPr>
                      <w:rFonts w:ascii="Calibri" w:hAnsi="Calibri" w:cs="Calibri"/>
                    </w:rPr>
                    <w:t xml:space="preserve">Gunnel Thim </w:t>
                  </w:r>
                  <w:r w:rsidRPr="00131F90">
                    <w:rPr>
                      <w:rFonts w:ascii="Calibri" w:hAnsi="Calibri" w:cs="Calibri"/>
                    </w:rPr>
                    <w:t xml:space="preserve">tänder det blå ljuset för IW:s </w:t>
                  </w:r>
                  <w:r w:rsidR="00BB673A" w:rsidRPr="00131F90">
                    <w:rPr>
                      <w:rFonts w:ascii="Calibri" w:hAnsi="Calibri" w:cs="Calibri"/>
                    </w:rPr>
                    <w:t>l</w:t>
                  </w:r>
                  <w:r w:rsidRPr="00131F90">
                    <w:rPr>
                      <w:rFonts w:ascii="Calibri" w:hAnsi="Calibri" w:cs="Calibri"/>
                    </w:rPr>
                    <w:t xml:space="preserve">edord och </w:t>
                  </w:r>
                  <w:r w:rsidR="00BB673A" w:rsidRPr="00131F90">
                    <w:rPr>
                      <w:rFonts w:ascii="Calibri" w:hAnsi="Calibri" w:cs="Calibri"/>
                    </w:rPr>
                    <w:t>v</w:t>
                  </w:r>
                  <w:r w:rsidRPr="00131F90">
                    <w:rPr>
                      <w:rFonts w:ascii="Calibri" w:hAnsi="Calibri" w:cs="Calibri"/>
                    </w:rPr>
                    <w:t xml:space="preserve">ärdegrund; </w:t>
                  </w:r>
                  <w:r w:rsidR="008E2544" w:rsidRPr="00131F90">
                    <w:rPr>
                      <w:rFonts w:ascii="Calibri" w:hAnsi="Calibri" w:cs="Calibri"/>
                    </w:rPr>
                    <w:t>V</w:t>
                  </w:r>
                  <w:r w:rsidRPr="00131F90">
                    <w:rPr>
                      <w:rFonts w:ascii="Calibri" w:hAnsi="Calibri" w:cs="Calibri"/>
                    </w:rPr>
                    <w:t xml:space="preserve">änskap, </w:t>
                  </w:r>
                  <w:r w:rsidR="008E2544" w:rsidRPr="00131F90">
                    <w:rPr>
                      <w:rFonts w:ascii="Calibri" w:hAnsi="Calibri" w:cs="Calibri"/>
                    </w:rPr>
                    <w:t>H</w:t>
                  </w:r>
                  <w:r w:rsidRPr="00131F90">
                    <w:rPr>
                      <w:rFonts w:ascii="Calibri" w:hAnsi="Calibri" w:cs="Calibri"/>
                    </w:rPr>
                    <w:t xml:space="preserve">jälpsamhet och </w:t>
                  </w:r>
                  <w:r w:rsidR="008E2544" w:rsidRPr="00131F90">
                    <w:rPr>
                      <w:rFonts w:ascii="Calibri" w:hAnsi="Calibri" w:cs="Calibri"/>
                    </w:rPr>
                    <w:t>I</w:t>
                  </w:r>
                  <w:r w:rsidRPr="00131F90">
                    <w:rPr>
                      <w:rFonts w:ascii="Calibri" w:hAnsi="Calibri" w:cs="Calibri"/>
                    </w:rPr>
                    <w:t>nternationell förståelse.</w:t>
                  </w:r>
                  <w:r w:rsidRPr="00131F90">
                    <w:rPr>
                      <w:rFonts w:ascii="Calibri" w:hAnsi="Calibri" w:cs="Calibri"/>
                    </w:rPr>
                    <w:br/>
                    <w:t xml:space="preserve">Kvällens möte samlade </w:t>
                  </w:r>
                  <w:r w:rsidR="008E2544" w:rsidRPr="00131F90">
                    <w:rPr>
                      <w:rFonts w:ascii="Calibri" w:hAnsi="Calibri" w:cs="Calibri"/>
                    </w:rPr>
                    <w:t xml:space="preserve">31 </w:t>
                  </w:r>
                  <w:r w:rsidRPr="00131F90">
                    <w:rPr>
                      <w:rFonts w:ascii="Calibri" w:hAnsi="Calibri" w:cs="Calibri"/>
                    </w:rPr>
                    <w:t>medlemmar inkl</w:t>
                  </w:r>
                  <w:r w:rsidR="00660701" w:rsidRPr="00131F90">
                    <w:rPr>
                      <w:rFonts w:ascii="Calibri" w:hAnsi="Calibri" w:cs="Calibri"/>
                    </w:rPr>
                    <w:t>usive</w:t>
                  </w:r>
                  <w:r w:rsidRPr="00131F90">
                    <w:rPr>
                      <w:rFonts w:ascii="Calibri" w:hAnsi="Calibri" w:cs="Calibri"/>
                    </w:rPr>
                    <w:t xml:space="preserve"> kvällens gäster</w:t>
                  </w:r>
                  <w:r w:rsidR="008E2544" w:rsidRPr="00131F90">
                    <w:rPr>
                      <w:rFonts w:ascii="Calibri" w:hAnsi="Calibri" w:cs="Calibri"/>
                    </w:rPr>
                    <w:t xml:space="preserve"> Birgitta Weisenberg och Lotta Alfredsson </w:t>
                  </w:r>
                  <w:r w:rsidRPr="00131F90">
                    <w:rPr>
                      <w:rFonts w:ascii="Calibri" w:hAnsi="Calibri" w:cs="Calibri"/>
                    </w:rPr>
                    <w:t>samt föredragshållare</w:t>
                  </w:r>
                  <w:r w:rsidR="008E2544" w:rsidRPr="00131F90">
                    <w:rPr>
                      <w:rFonts w:ascii="Calibri" w:hAnsi="Calibri" w:cs="Calibri"/>
                    </w:rPr>
                    <w:t xml:space="preserve"> </w:t>
                  </w:r>
                  <w:r w:rsidR="00994DFF" w:rsidRPr="00131F90">
                    <w:rPr>
                      <w:rFonts w:ascii="Calibri" w:hAnsi="Calibri" w:cs="Calibri"/>
                    </w:rPr>
                    <w:t>f.d.</w:t>
                  </w:r>
                  <w:r w:rsidR="00660701" w:rsidRPr="00131F90">
                    <w:rPr>
                      <w:rFonts w:ascii="Calibri" w:hAnsi="Calibri" w:cs="Calibri"/>
                    </w:rPr>
                    <w:t xml:space="preserve"> </w:t>
                  </w:r>
                  <w:r w:rsidR="00994DFF" w:rsidRPr="00131F90">
                    <w:rPr>
                      <w:rFonts w:ascii="Calibri" w:hAnsi="Calibri" w:cs="Calibri"/>
                    </w:rPr>
                    <w:t xml:space="preserve">Diplomaten </w:t>
                  </w:r>
                  <w:r w:rsidR="008E2544" w:rsidRPr="00131F90">
                    <w:rPr>
                      <w:rFonts w:ascii="Calibri" w:hAnsi="Calibri" w:cs="Calibri"/>
                    </w:rPr>
                    <w:t>Ove Svensson</w:t>
                  </w:r>
                  <w:r w:rsidR="00994DFF" w:rsidRPr="00131F90">
                    <w:rPr>
                      <w:rFonts w:ascii="Calibri" w:hAnsi="Calibri" w:cs="Calibri"/>
                    </w:rPr>
                    <w:t>.</w:t>
                  </w:r>
                  <w:r w:rsidR="008E2544" w:rsidRPr="00131F90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1F51ED" w:rsidRPr="00DC715C" w14:paraId="025C94B8" w14:textId="77777777">
              <w:tc>
                <w:tcPr>
                  <w:tcW w:w="1668" w:type="dxa"/>
                  <w:shd w:val="clear" w:color="auto" w:fill="auto"/>
                </w:tcPr>
                <w:p w14:paraId="5FFE7E31" w14:textId="4D1A1159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Refererat från månadsmötet i </w:t>
                  </w:r>
                  <w:r w:rsidR="008E2544">
                    <w:rPr>
                      <w:rFonts w:ascii="Calibri" w:hAnsi="Calibri" w:cs="Calibri"/>
                      <w:b/>
                      <w:bCs/>
                      <w:iCs/>
                    </w:rPr>
                    <w:t>november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01FFA67F" w14:textId="77777777" w:rsidR="005F3BAB" w:rsidRDefault="00266DAF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Månadsmöte: </w:t>
                  </w:r>
                </w:p>
                <w:p w14:paraId="46237332" w14:textId="6F779457" w:rsidR="005F3BAB" w:rsidRDefault="00342F2E" w:rsidP="001F51ED">
                  <w:pPr>
                    <w:rPr>
                      <w:color w:val="000000"/>
                    </w:rPr>
                  </w:pPr>
                  <w:r w:rsidRPr="00342F2E">
                    <w:rPr>
                      <w:color w:val="000000"/>
                    </w:rPr>
                    <w:t xml:space="preserve">Idag </w:t>
                  </w:r>
                  <w:r w:rsidR="00F44300">
                    <w:rPr>
                      <w:color w:val="000000"/>
                    </w:rPr>
                    <w:t>bär</w:t>
                  </w:r>
                  <w:r w:rsidRPr="00342F2E">
                    <w:rPr>
                      <w:color w:val="000000"/>
                    </w:rPr>
                    <w:t xml:space="preserve"> vi färgen orange på oss för att uppmärksamma Orange Day</w:t>
                  </w:r>
                  <w:r w:rsidR="00F44300">
                    <w:rPr>
                      <w:color w:val="000000"/>
                    </w:rPr>
                    <w:t>. Internationella dagen för avskaffandet av våld mot kvinnor</w:t>
                  </w:r>
                  <w:r w:rsidR="00BF7DDE">
                    <w:rPr>
                      <w:color w:val="000000"/>
                    </w:rPr>
                    <w:t xml:space="preserve"> som är</w:t>
                  </w:r>
                  <w:r w:rsidR="00F44300">
                    <w:rPr>
                      <w:color w:val="000000"/>
                    </w:rPr>
                    <w:t xml:space="preserve"> den 25 november instiftades av FN:s generalförsamling år 1999 som en påminnelse om Deklarationen om avskaffande av våld mot kvinnor.</w:t>
                  </w:r>
                </w:p>
                <w:p w14:paraId="27DD2F29" w14:textId="77777777" w:rsidR="005B7301" w:rsidRDefault="005B7301" w:rsidP="001F51ED">
                  <w:pPr>
                    <w:rPr>
                      <w:color w:val="000000"/>
                    </w:rPr>
                  </w:pPr>
                </w:p>
                <w:p w14:paraId="005A2542" w14:textId="31BC823D" w:rsidR="005F3BAB" w:rsidRDefault="00266DAF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Gunnel informerar om hur vi kan skänka presentkort till Kyrkornas Sociala Kassa. Det finns i nuläget ett stort behov av stöd till många familjer.</w:t>
                  </w:r>
                </w:p>
                <w:p w14:paraId="31A8BF38" w14:textId="77777777" w:rsidR="005B7301" w:rsidRDefault="005B7301" w:rsidP="001F51ED">
                  <w:pPr>
                    <w:rPr>
                      <w:color w:val="000000"/>
                    </w:rPr>
                  </w:pPr>
                </w:p>
                <w:p w14:paraId="3CDF244D" w14:textId="03AA270D" w:rsidR="005B7301" w:rsidRDefault="0086552A" w:rsidP="001F51ED">
                  <w:pPr>
                    <w:rPr>
                      <w:color w:val="000000"/>
                    </w:rPr>
                  </w:pPr>
                  <w:r w:rsidRPr="0086552A">
                    <w:rPr>
                      <w:color w:val="000000"/>
                    </w:rPr>
                    <w:t>Den 22 november uppvaktas Gerd Bolling på sin 100-årsdag av Gunnel Thim och Sonja Nylén</w:t>
                  </w:r>
                  <w:r>
                    <w:rPr>
                      <w:color w:val="000000"/>
                    </w:rPr>
                    <w:t xml:space="preserve">, vi skriver våra namn på ett fint gratulationskort. </w:t>
                  </w:r>
                </w:p>
                <w:p w14:paraId="76505A6E" w14:textId="77777777" w:rsidR="005B7301" w:rsidRDefault="005B7301" w:rsidP="001F51ED">
                  <w:pPr>
                    <w:rPr>
                      <w:color w:val="000000"/>
                    </w:rPr>
                  </w:pPr>
                </w:p>
                <w:p w14:paraId="37BD97DA" w14:textId="57807689" w:rsidR="005F3BAB" w:rsidRDefault="00342F2E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Gunnel berättar om Distriktsmötet som var den </w:t>
                  </w:r>
                  <w:r w:rsidRPr="00342F2E">
                    <w:rPr>
                      <w:color w:val="000000"/>
                    </w:rPr>
                    <w:t>11–12 oktober</w:t>
                  </w:r>
                  <w:r>
                    <w:rPr>
                      <w:color w:val="000000"/>
                    </w:rPr>
                    <w:t xml:space="preserve"> i Gislaved IWC. Klubbens representanter var Gunnel Thim, Birgitta Muregård och Elisabeth Lindström.</w:t>
                  </w:r>
                </w:p>
                <w:p w14:paraId="2E11BEA5" w14:textId="49D0DB52" w:rsidR="005F3BAB" w:rsidRDefault="00266DAF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Påminnelse om</w:t>
                  </w:r>
                  <w:r w:rsidR="00994DFF">
                    <w:rPr>
                      <w:color w:val="000000"/>
                    </w:rPr>
                    <w:t xml:space="preserve"> Vänskapsmötet 202</w:t>
                  </w:r>
                  <w:r w:rsidR="00342F2E">
                    <w:rPr>
                      <w:color w:val="000000"/>
                    </w:rPr>
                    <w:t>6</w:t>
                  </w:r>
                  <w:r w:rsidR="005F3BAB">
                    <w:rPr>
                      <w:color w:val="000000"/>
                    </w:rPr>
                    <w:t xml:space="preserve"> som vårt distrikt ska ha hand om</w:t>
                  </w:r>
                  <w:r w:rsidR="00994DFF">
                    <w:rPr>
                      <w:color w:val="000000"/>
                    </w:rPr>
                    <w:t xml:space="preserve"> där</w:t>
                  </w:r>
                  <w:r w:rsidR="005F3BAB">
                    <w:rPr>
                      <w:color w:val="000000"/>
                    </w:rPr>
                    <w:t xml:space="preserve"> två personer i vår klubb ska vara med och planera</w:t>
                  </w:r>
                  <w:r w:rsidR="00BB673A">
                    <w:rPr>
                      <w:color w:val="000000"/>
                    </w:rPr>
                    <w:t xml:space="preserve"> inför mötet.</w:t>
                  </w:r>
                </w:p>
                <w:p w14:paraId="2DA93E39" w14:textId="77777777" w:rsidR="005B7301" w:rsidRDefault="005B7301" w:rsidP="001F51ED">
                  <w:pPr>
                    <w:rPr>
                      <w:color w:val="000000"/>
                    </w:rPr>
                  </w:pPr>
                </w:p>
                <w:p w14:paraId="6A8B78B0" w14:textId="596C5FEF" w:rsidR="005F3BAB" w:rsidRDefault="005F3BAB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Om vi vill ha artiklar från vår klubb i IW-Nytt så ska vi ta bilder och skriva ett kort referat till administratör Ingela Lundin, St. Elin IWC, Skövde. Sekreterare Lena Karlsson har fått mail med information och färdiga mallar. </w:t>
                  </w:r>
                </w:p>
                <w:p w14:paraId="71DE908E" w14:textId="14125BC0" w:rsidR="001F51ED" w:rsidRPr="005F3BAB" w:rsidRDefault="005F3BAB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Vi h</w:t>
                  </w:r>
                  <w:r w:rsidR="003D5048">
                    <w:rPr>
                      <w:color w:val="000000"/>
                    </w:rPr>
                    <w:t>oppas att någon, gärna två personer kan åta sig denna uppgift tillsammans, hör av er till president Gunnel eller Sekreterare Lena Karlsson angående detta.</w:t>
                  </w:r>
                </w:p>
              </w:tc>
            </w:tr>
            <w:tr w:rsidR="001F51ED" w:rsidRPr="00DC715C" w14:paraId="40E90BB8" w14:textId="77777777">
              <w:tc>
                <w:tcPr>
                  <w:tcW w:w="1668" w:type="dxa"/>
                  <w:shd w:val="clear" w:color="auto" w:fill="auto"/>
                </w:tcPr>
                <w:p w14:paraId="34C21782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DC715C">
                    <w:rPr>
                      <w:rFonts w:ascii="Calibri" w:hAnsi="Calibri" w:cs="Calibri"/>
                      <w:b/>
                      <w:bCs/>
                      <w:iCs/>
                    </w:rPr>
                    <w:lastRenderedPageBreak/>
                    <w:t>Övrigt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0E763954" w14:textId="231B2F13" w:rsidR="004643E4" w:rsidRDefault="001312C0" w:rsidP="001312C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Kvällens föreläs</w:t>
                  </w:r>
                  <w:r w:rsidR="00660701">
                    <w:rPr>
                      <w:rFonts w:ascii="Calibri" w:hAnsi="Calibri" w:cs="Calibri"/>
                    </w:rPr>
                    <w:t>ning ”Vad är en Diplomat”</w:t>
                  </w:r>
                  <w:r w:rsidR="00F234CE">
                    <w:rPr>
                      <w:rFonts w:ascii="Calibri" w:hAnsi="Calibri" w:cs="Calibri"/>
                    </w:rPr>
                    <w:t xml:space="preserve"> </w:t>
                  </w:r>
                  <w:r w:rsidR="00660701">
                    <w:rPr>
                      <w:rFonts w:ascii="Calibri" w:hAnsi="Calibri" w:cs="Calibri"/>
                    </w:rPr>
                    <w:t xml:space="preserve">hålls av </w:t>
                  </w:r>
                  <w:r>
                    <w:rPr>
                      <w:rFonts w:ascii="Calibri" w:hAnsi="Calibri" w:cs="Calibri"/>
                    </w:rPr>
                    <w:t>Ove Svensson</w:t>
                  </w:r>
                  <w:r w:rsidR="00660701">
                    <w:rPr>
                      <w:rFonts w:ascii="Calibri" w:hAnsi="Calibri" w:cs="Calibri"/>
                    </w:rPr>
                    <w:t xml:space="preserve"> som varit Diplomat i många länder. </w:t>
                  </w:r>
                  <w:r w:rsidR="009C5BAA">
                    <w:rPr>
                      <w:rFonts w:ascii="Calibri" w:hAnsi="Calibri" w:cs="Calibri"/>
                    </w:rPr>
                    <w:t>Han ger en historisk bild av en Diplomat genom tiderna från 14–1500-talet och till nutid. Vi får en b</w:t>
                  </w:r>
                  <w:r w:rsidR="00660701">
                    <w:rPr>
                      <w:rFonts w:ascii="Calibri" w:hAnsi="Calibri" w:cs="Calibri"/>
                    </w:rPr>
                    <w:t>erätt</w:t>
                  </w:r>
                  <w:r w:rsidR="009C5BAA">
                    <w:rPr>
                      <w:rFonts w:ascii="Calibri" w:hAnsi="Calibri" w:cs="Calibri"/>
                    </w:rPr>
                    <w:t>else</w:t>
                  </w:r>
                  <w:r w:rsidR="00660701">
                    <w:rPr>
                      <w:rFonts w:ascii="Calibri" w:hAnsi="Calibri" w:cs="Calibri"/>
                    </w:rPr>
                    <w:t xml:space="preserve"> om </w:t>
                  </w:r>
                  <w:r w:rsidR="009C5BAA">
                    <w:rPr>
                      <w:rFonts w:ascii="Calibri" w:hAnsi="Calibri" w:cs="Calibri"/>
                    </w:rPr>
                    <w:t>hans</w:t>
                  </w:r>
                  <w:r w:rsidR="00660701">
                    <w:rPr>
                      <w:rFonts w:ascii="Calibri" w:hAnsi="Calibri" w:cs="Calibri"/>
                    </w:rPr>
                    <w:t xml:space="preserve"> väg till yrket och om de många intressanta arbetsuppgifter från smått till stort som han haft genom åren. </w:t>
                  </w:r>
                  <w:r w:rsidR="009C5BAA">
                    <w:rPr>
                      <w:rFonts w:ascii="Calibri" w:hAnsi="Calibri" w:cs="Calibri"/>
                    </w:rPr>
                    <w:t>Familjen har alltid varit med och h</w:t>
                  </w:r>
                  <w:r w:rsidR="00660701">
                    <w:rPr>
                      <w:rFonts w:ascii="Calibri" w:hAnsi="Calibri" w:cs="Calibri"/>
                    </w:rPr>
                    <w:t>ans första placering var i Paris oc</w:t>
                  </w:r>
                  <w:r w:rsidR="009C5BAA">
                    <w:rPr>
                      <w:rFonts w:ascii="Calibri" w:hAnsi="Calibri" w:cs="Calibri"/>
                    </w:rPr>
                    <w:t>h</w:t>
                  </w:r>
                  <w:r w:rsidR="00660701">
                    <w:rPr>
                      <w:rFonts w:ascii="Calibri" w:hAnsi="Calibri" w:cs="Calibri"/>
                    </w:rPr>
                    <w:t xml:space="preserve"> sen även i </w:t>
                  </w:r>
                  <w:r w:rsidR="009C5BAA">
                    <w:rPr>
                      <w:rFonts w:ascii="Calibri" w:hAnsi="Calibri" w:cs="Calibri"/>
                    </w:rPr>
                    <w:t xml:space="preserve">Bryssel, Köpenhamn och i Västafrika. Föreläsningen avslutas med en frågestund. </w:t>
                  </w:r>
                </w:p>
                <w:p w14:paraId="4521E8B4" w14:textId="0F58E884" w:rsidR="001312C0" w:rsidRPr="00DC715C" w:rsidRDefault="001312C0" w:rsidP="001312C0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F51ED" w:rsidRPr="00DC715C" w14:paraId="196A217D" w14:textId="77777777">
              <w:tc>
                <w:tcPr>
                  <w:tcW w:w="1668" w:type="dxa"/>
                  <w:shd w:val="clear" w:color="auto" w:fill="auto"/>
                </w:tcPr>
                <w:p w14:paraId="477372E0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>Avslutning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42ED01C8" w14:textId="1CA8C7E5" w:rsidR="001F51ED" w:rsidRPr="003D5048" w:rsidRDefault="003D5048" w:rsidP="001F51ED">
                  <w:pPr>
                    <w:rPr>
                      <w:rFonts w:ascii="Calibri" w:hAnsi="Calibri" w:cs="Calibri"/>
                      <w:color w:val="FF0000"/>
                    </w:rPr>
                  </w:pPr>
                  <w:r w:rsidRPr="00131F90">
                    <w:rPr>
                      <w:rFonts w:ascii="Calibri" w:hAnsi="Calibri" w:cs="Calibri"/>
                    </w:rPr>
                    <w:t>Gunnel</w:t>
                  </w:r>
                  <w:r w:rsidR="001F51ED" w:rsidRPr="00131F90">
                    <w:rPr>
                      <w:rFonts w:ascii="Calibri" w:hAnsi="Calibri" w:cs="Calibri"/>
                    </w:rPr>
                    <w:t xml:space="preserve"> släcker </w:t>
                  </w:r>
                  <w:r w:rsidRPr="00131F90">
                    <w:rPr>
                      <w:rFonts w:ascii="Calibri" w:hAnsi="Calibri" w:cs="Calibri"/>
                    </w:rPr>
                    <w:t>V</w:t>
                  </w:r>
                  <w:r w:rsidR="001F51ED" w:rsidRPr="00131F90">
                    <w:rPr>
                      <w:rFonts w:ascii="Calibri" w:hAnsi="Calibri" w:cs="Calibri"/>
                    </w:rPr>
                    <w:t>änskapens ljus och avslutar m</w:t>
                  </w:r>
                  <w:r w:rsidRPr="00131F90">
                    <w:rPr>
                      <w:rFonts w:ascii="Calibri" w:hAnsi="Calibri" w:cs="Calibri"/>
                    </w:rPr>
                    <w:t>ed ett citat</w:t>
                  </w:r>
                  <w:r w:rsidR="001F51ED" w:rsidRPr="00131F90">
                    <w:rPr>
                      <w:rFonts w:ascii="Calibri" w:hAnsi="Calibri" w:cs="Calibri"/>
                    </w:rPr>
                    <w:t>:</w:t>
                  </w:r>
                  <w:r w:rsidR="001F51ED" w:rsidRPr="00131F90">
                    <w:rPr>
                      <w:rFonts w:ascii="Calibri" w:hAnsi="Calibri" w:cs="Calibri"/>
                    </w:rPr>
                    <w:br/>
                    <w:t>”</w:t>
                  </w:r>
                  <w:r w:rsidRPr="00131F90">
                    <w:rPr>
                      <w:rFonts w:ascii="Calibri" w:hAnsi="Calibri" w:cs="Calibri"/>
                    </w:rPr>
                    <w:t xml:space="preserve">Du kan inte alltid stanna i ditt eget hörn av skogen och vänta på att andra ska komma till dig. Du måste gå till de andra ibland </w:t>
                  </w:r>
                  <w:r w:rsidR="00916C5E" w:rsidRPr="00131F90">
                    <w:rPr>
                      <w:rFonts w:ascii="Calibri" w:hAnsi="Calibri" w:cs="Calibri"/>
                    </w:rPr>
                    <w:t>säger</w:t>
                  </w:r>
                  <w:r w:rsidRPr="00131F90">
                    <w:rPr>
                      <w:rFonts w:ascii="Calibri" w:hAnsi="Calibri" w:cs="Calibri"/>
                    </w:rPr>
                    <w:t xml:space="preserve"> NALLE PUH”</w:t>
                  </w:r>
                </w:p>
              </w:tc>
            </w:tr>
          </w:tbl>
          <w:p w14:paraId="179364FF" w14:textId="77777777" w:rsidR="001F51ED" w:rsidRDefault="001F51ED" w:rsidP="001F51ED">
            <w:pPr>
              <w:rPr>
                <w:rFonts w:ascii="Calibri" w:hAnsi="Calibri" w:cs="Calibri"/>
                <w:bCs/>
              </w:rPr>
            </w:pPr>
          </w:p>
        </w:tc>
      </w:tr>
    </w:tbl>
    <w:p w14:paraId="4642C3EA" w14:textId="01CF2B8C" w:rsidR="00D63C8B" w:rsidRPr="00D63C8B" w:rsidRDefault="00D63C8B" w:rsidP="00D92E52">
      <w:pPr>
        <w:pStyle w:val="Starktcitat"/>
      </w:pPr>
      <w:r w:rsidRPr="00D63C8B">
        <w:rPr>
          <w:u w:val="single"/>
        </w:rPr>
        <w:lastRenderedPageBreak/>
        <w:t>Nästa Möte är den 8 januari</w:t>
      </w:r>
      <w:r w:rsidRPr="00D63C8B">
        <w:t>, då vi firar Inner Wheeldagen</w:t>
      </w:r>
      <w:r w:rsidR="00D92E52">
        <w:t xml:space="preserve"> </w:t>
      </w:r>
      <w:r w:rsidRPr="00D63C8B">
        <w:t>som är den 10 januari</w:t>
      </w:r>
      <w:r w:rsidR="005B7301">
        <w:t xml:space="preserve">, </w:t>
      </w:r>
      <w:r w:rsidRPr="00D63C8B">
        <w:t>program kommer i nästa inbjudan</w:t>
      </w:r>
    </w:p>
    <w:p w14:paraId="5903DC61" w14:textId="07F196E5" w:rsidR="004467D6" w:rsidRDefault="004467D6" w:rsidP="00D63C8B">
      <w:pPr>
        <w:rPr>
          <w:rFonts w:ascii="Calibri" w:hAnsi="Calibri" w:cs="Calibri"/>
        </w:rPr>
      </w:pPr>
    </w:p>
    <w:sectPr w:rsidR="0044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D083" w14:textId="77777777" w:rsidR="00632E29" w:rsidRDefault="00632E29" w:rsidP="009253AC">
      <w:r>
        <w:separator/>
      </w:r>
    </w:p>
  </w:endnote>
  <w:endnote w:type="continuationSeparator" w:id="0">
    <w:p w14:paraId="4A588174" w14:textId="77777777" w:rsidR="00632E29" w:rsidRDefault="00632E29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AFBD" w14:textId="77777777" w:rsidR="00632E29" w:rsidRDefault="00632E29" w:rsidP="009253AC">
      <w:r>
        <w:separator/>
      </w:r>
    </w:p>
  </w:footnote>
  <w:footnote w:type="continuationSeparator" w:id="0">
    <w:p w14:paraId="729CFA56" w14:textId="77777777" w:rsidR="00632E29" w:rsidRDefault="00632E29" w:rsidP="0092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22A28"/>
    <w:rsid w:val="000325D2"/>
    <w:rsid w:val="00033119"/>
    <w:rsid w:val="00037C0A"/>
    <w:rsid w:val="0006038C"/>
    <w:rsid w:val="00096158"/>
    <w:rsid w:val="000C700D"/>
    <w:rsid w:val="000D1CCA"/>
    <w:rsid w:val="000F2E3B"/>
    <w:rsid w:val="00101AC4"/>
    <w:rsid w:val="001068E4"/>
    <w:rsid w:val="001312C0"/>
    <w:rsid w:val="00131F90"/>
    <w:rsid w:val="00144DCA"/>
    <w:rsid w:val="001904C6"/>
    <w:rsid w:val="001B7A58"/>
    <w:rsid w:val="001C3FE7"/>
    <w:rsid w:val="001E0D44"/>
    <w:rsid w:val="001E34C3"/>
    <w:rsid w:val="001E6C4A"/>
    <w:rsid w:val="001F51ED"/>
    <w:rsid w:val="0023263A"/>
    <w:rsid w:val="002456C8"/>
    <w:rsid w:val="002471E8"/>
    <w:rsid w:val="00266DAF"/>
    <w:rsid w:val="002746A5"/>
    <w:rsid w:val="00274BBE"/>
    <w:rsid w:val="00274EE9"/>
    <w:rsid w:val="00285822"/>
    <w:rsid w:val="00292322"/>
    <w:rsid w:val="00296174"/>
    <w:rsid w:val="002973E6"/>
    <w:rsid w:val="002C2951"/>
    <w:rsid w:val="002D2195"/>
    <w:rsid w:val="003157F2"/>
    <w:rsid w:val="00331FF7"/>
    <w:rsid w:val="00333C2D"/>
    <w:rsid w:val="00342F2E"/>
    <w:rsid w:val="00345815"/>
    <w:rsid w:val="003678F3"/>
    <w:rsid w:val="003726D2"/>
    <w:rsid w:val="00374BFF"/>
    <w:rsid w:val="00381033"/>
    <w:rsid w:val="00385985"/>
    <w:rsid w:val="00392D20"/>
    <w:rsid w:val="003939BA"/>
    <w:rsid w:val="003B69B8"/>
    <w:rsid w:val="003B7ABC"/>
    <w:rsid w:val="003C26DD"/>
    <w:rsid w:val="003C7D30"/>
    <w:rsid w:val="003D5048"/>
    <w:rsid w:val="003F15C2"/>
    <w:rsid w:val="00432CCB"/>
    <w:rsid w:val="004342E1"/>
    <w:rsid w:val="004467D6"/>
    <w:rsid w:val="004643E4"/>
    <w:rsid w:val="00485200"/>
    <w:rsid w:val="0049275D"/>
    <w:rsid w:val="004A6E97"/>
    <w:rsid w:val="004C1700"/>
    <w:rsid w:val="004D5FA3"/>
    <w:rsid w:val="004F4E0D"/>
    <w:rsid w:val="0052655E"/>
    <w:rsid w:val="00530A2A"/>
    <w:rsid w:val="005458E2"/>
    <w:rsid w:val="005500DA"/>
    <w:rsid w:val="005B48BE"/>
    <w:rsid w:val="005B7301"/>
    <w:rsid w:val="005C6D60"/>
    <w:rsid w:val="005E3BA2"/>
    <w:rsid w:val="005E569D"/>
    <w:rsid w:val="005F1520"/>
    <w:rsid w:val="005F3BAB"/>
    <w:rsid w:val="00632E29"/>
    <w:rsid w:val="00640071"/>
    <w:rsid w:val="00653589"/>
    <w:rsid w:val="00660701"/>
    <w:rsid w:val="00684AF4"/>
    <w:rsid w:val="00691938"/>
    <w:rsid w:val="006B63F2"/>
    <w:rsid w:val="006C1C6B"/>
    <w:rsid w:val="006C7873"/>
    <w:rsid w:val="006D33BF"/>
    <w:rsid w:val="007929B3"/>
    <w:rsid w:val="007A1D27"/>
    <w:rsid w:val="007D2312"/>
    <w:rsid w:val="00815F74"/>
    <w:rsid w:val="00816405"/>
    <w:rsid w:val="00862487"/>
    <w:rsid w:val="0086552A"/>
    <w:rsid w:val="0088047E"/>
    <w:rsid w:val="008867AC"/>
    <w:rsid w:val="008A46F6"/>
    <w:rsid w:val="008B7C3F"/>
    <w:rsid w:val="008D47F7"/>
    <w:rsid w:val="008E2544"/>
    <w:rsid w:val="008F4D4F"/>
    <w:rsid w:val="00916C5E"/>
    <w:rsid w:val="00920166"/>
    <w:rsid w:val="009253AC"/>
    <w:rsid w:val="0096069B"/>
    <w:rsid w:val="009645C8"/>
    <w:rsid w:val="00994DFF"/>
    <w:rsid w:val="009A4AE9"/>
    <w:rsid w:val="009C5BAA"/>
    <w:rsid w:val="009E1D90"/>
    <w:rsid w:val="009F6949"/>
    <w:rsid w:val="00A03D5C"/>
    <w:rsid w:val="00A07E62"/>
    <w:rsid w:val="00A22FD0"/>
    <w:rsid w:val="00A673BA"/>
    <w:rsid w:val="00A711AC"/>
    <w:rsid w:val="00A82E19"/>
    <w:rsid w:val="00A871C6"/>
    <w:rsid w:val="00AF0F1F"/>
    <w:rsid w:val="00AF44BF"/>
    <w:rsid w:val="00B37FF8"/>
    <w:rsid w:val="00B46AFD"/>
    <w:rsid w:val="00B576FF"/>
    <w:rsid w:val="00B96DB3"/>
    <w:rsid w:val="00BB0B46"/>
    <w:rsid w:val="00BB673A"/>
    <w:rsid w:val="00BC1175"/>
    <w:rsid w:val="00BF40ED"/>
    <w:rsid w:val="00BF7DDE"/>
    <w:rsid w:val="00C14BF7"/>
    <w:rsid w:val="00C40EED"/>
    <w:rsid w:val="00C61299"/>
    <w:rsid w:val="00C713B4"/>
    <w:rsid w:val="00C8065E"/>
    <w:rsid w:val="00C864A0"/>
    <w:rsid w:val="00CA69E9"/>
    <w:rsid w:val="00CB5F69"/>
    <w:rsid w:val="00CD4B62"/>
    <w:rsid w:val="00CF3095"/>
    <w:rsid w:val="00D010FD"/>
    <w:rsid w:val="00D335AF"/>
    <w:rsid w:val="00D54EB9"/>
    <w:rsid w:val="00D63C8B"/>
    <w:rsid w:val="00D75BD5"/>
    <w:rsid w:val="00D8039F"/>
    <w:rsid w:val="00D84F37"/>
    <w:rsid w:val="00D92E52"/>
    <w:rsid w:val="00DA42F3"/>
    <w:rsid w:val="00DA6324"/>
    <w:rsid w:val="00DB2326"/>
    <w:rsid w:val="00DB265A"/>
    <w:rsid w:val="00DB623F"/>
    <w:rsid w:val="00DC0502"/>
    <w:rsid w:val="00DF141E"/>
    <w:rsid w:val="00DF2DAD"/>
    <w:rsid w:val="00E06DE5"/>
    <w:rsid w:val="00E31C3D"/>
    <w:rsid w:val="00E42F7E"/>
    <w:rsid w:val="00E525B3"/>
    <w:rsid w:val="00E60A57"/>
    <w:rsid w:val="00E77413"/>
    <w:rsid w:val="00EB159A"/>
    <w:rsid w:val="00ED7525"/>
    <w:rsid w:val="00EF3ED0"/>
    <w:rsid w:val="00F06BF8"/>
    <w:rsid w:val="00F234CE"/>
    <w:rsid w:val="00F360A5"/>
    <w:rsid w:val="00F3767E"/>
    <w:rsid w:val="00F44300"/>
    <w:rsid w:val="00F4512E"/>
    <w:rsid w:val="00F60F79"/>
    <w:rsid w:val="00F83F46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6312C"/>
  <w15:chartTrackingRefBased/>
  <w15:docId w15:val="{7AF4FF35-8BFC-414D-BECF-E833A6B1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  <w:style w:type="paragraph" w:customStyle="1" w:styleId="Formatmall1">
    <w:name w:val="Formatmall1"/>
    <w:basedOn w:val="Normal"/>
    <w:link w:val="Formatmall1Char"/>
    <w:qFormat/>
    <w:rsid w:val="00D63C8B"/>
    <w:rPr>
      <w:rFonts w:ascii="Calibri" w:hAnsi="Calibri" w:cs="Calibri"/>
    </w:rPr>
  </w:style>
  <w:style w:type="character" w:customStyle="1" w:styleId="Formatmall1Char">
    <w:name w:val="Formatmall1 Char"/>
    <w:basedOn w:val="Standardstycketeckensnitt"/>
    <w:link w:val="Formatmall1"/>
    <w:rsid w:val="00D63C8B"/>
    <w:rPr>
      <w:rFonts w:ascii="Calibri" w:hAnsi="Calibri" w:cs="Calibri"/>
      <w:sz w:val="24"/>
      <w:szCs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3C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3C8B"/>
    <w:rPr>
      <w:i/>
      <w:iCs/>
      <w:color w:val="4472C4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wannero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a@marineconcep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500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3312</CharactersWithSpaces>
  <SharedDoc>false</SharedDoc>
  <HLinks>
    <vt:vector size="12" baseType="variant"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mailto:asa@marineconcept.se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Anvandare</dc:creator>
  <cp:keywords/>
  <dc:description/>
  <cp:lastModifiedBy>Marie-Anne Albrektsson</cp:lastModifiedBy>
  <cp:revision>13</cp:revision>
  <cp:lastPrinted>2022-10-19T10:29:00Z</cp:lastPrinted>
  <dcterms:created xsi:type="dcterms:W3CDTF">2024-11-13T16:48:00Z</dcterms:created>
  <dcterms:modified xsi:type="dcterms:W3CDTF">2024-11-15T14:34:00Z</dcterms:modified>
</cp:coreProperties>
</file>