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C03D" w14:textId="77777777" w:rsidR="003D57E2" w:rsidRDefault="003D57E2">
      <w:proofErr w:type="spellStart"/>
      <w:r>
        <w:t>Klubbpresident</w:t>
      </w:r>
      <w:proofErr w:type="spellEnd"/>
      <w:r>
        <w:t xml:space="preserve"> Margareta Palmgren</w:t>
      </w:r>
    </w:p>
    <w:p w14:paraId="7C798ECA" w14:textId="77777777" w:rsidR="003D57E2" w:rsidRDefault="003D57E2">
      <w:proofErr w:type="spellStart"/>
      <w:r>
        <w:t>Sekreterare</w:t>
      </w:r>
      <w:proofErr w:type="spellEnd"/>
      <w:r>
        <w:t xml:space="preserve"> Kerstin Edvardsso</w:t>
      </w:r>
      <w:r w:rsidR="00D16212">
        <w:t>n</w:t>
      </w:r>
    </w:p>
    <w:p w14:paraId="5E67E925" w14:textId="77777777" w:rsidR="00D16212" w:rsidRDefault="00D16212"/>
    <w:p w14:paraId="536823C1" w14:textId="77777777" w:rsidR="00D16212" w:rsidRDefault="00D1621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514"/>
      </w:tblGrid>
      <w:tr w:rsidR="008518FD" w14:paraId="3291DBC8" w14:textId="77777777" w:rsidTr="00C60EC7">
        <w:trPr>
          <w:trHeight w:val="2641"/>
        </w:trPr>
        <w:tc>
          <w:tcPr>
            <w:tcW w:w="704" w:type="dxa"/>
          </w:tcPr>
          <w:p w14:paraId="5D3091DB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2410" w:type="dxa"/>
          </w:tcPr>
          <w:p w14:paraId="2B586A3B" w14:textId="77777777" w:rsidR="008518FD" w:rsidRDefault="008518FD">
            <w:pPr>
              <w:pStyle w:val="Brdtext"/>
              <w:spacing w:after="120"/>
            </w:pPr>
          </w:p>
          <w:p w14:paraId="79F033F2" w14:textId="77777777" w:rsidR="008518FD" w:rsidRDefault="008518FD">
            <w:pPr>
              <w:pStyle w:val="Brdtext"/>
              <w:spacing w:after="120"/>
            </w:pPr>
          </w:p>
          <w:p w14:paraId="0F05B4F1" w14:textId="77777777" w:rsidR="008518FD" w:rsidRDefault="008518FD">
            <w:pPr>
              <w:pStyle w:val="Brdtext"/>
              <w:spacing w:after="120"/>
            </w:pPr>
          </w:p>
          <w:p w14:paraId="68FB35EC" w14:textId="77777777" w:rsidR="008518FD" w:rsidRDefault="008518FD">
            <w:pPr>
              <w:pStyle w:val="Brdtext"/>
              <w:spacing w:after="120"/>
            </w:pPr>
            <w:r>
              <w:t>Var:</w:t>
            </w:r>
          </w:p>
          <w:p w14:paraId="08509DAB" w14:textId="77777777" w:rsidR="008518FD" w:rsidRDefault="008518FD">
            <w:pPr>
              <w:pStyle w:val="Brdtext"/>
              <w:spacing w:after="120"/>
            </w:pPr>
            <w:r>
              <w:t>När:</w:t>
            </w:r>
          </w:p>
          <w:p w14:paraId="17BD5110" w14:textId="77777777" w:rsidR="008518FD" w:rsidRDefault="008518FD">
            <w:pPr>
              <w:pStyle w:val="Brdtext"/>
              <w:spacing w:after="120"/>
            </w:pPr>
            <w:r>
              <w:t>Måltid:</w:t>
            </w:r>
          </w:p>
          <w:p w14:paraId="54DB7F2B" w14:textId="77777777" w:rsidR="008518FD" w:rsidRDefault="008518FD">
            <w:pPr>
              <w:pStyle w:val="Brdtext"/>
              <w:spacing w:after="120"/>
            </w:pPr>
            <w:r>
              <w:t>Kostnad:</w:t>
            </w:r>
          </w:p>
        </w:tc>
        <w:tc>
          <w:tcPr>
            <w:tcW w:w="6514" w:type="dxa"/>
          </w:tcPr>
          <w:p w14:paraId="03AA82D8" w14:textId="77777777" w:rsidR="008518FD" w:rsidRDefault="008518FD">
            <w:pPr>
              <w:pStyle w:val="Brdtext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Kallelse till årsmöte i Katrineholms Inner </w:t>
            </w:r>
            <w:proofErr w:type="gramStart"/>
            <w:r>
              <w:rPr>
                <w:b/>
                <w:sz w:val="28"/>
                <w:szCs w:val="28"/>
              </w:rPr>
              <w:t>Wheel  Club</w:t>
            </w:r>
            <w:proofErr w:type="gramEnd"/>
            <w:r>
              <w:rPr>
                <w:b/>
                <w:sz w:val="28"/>
                <w:szCs w:val="28"/>
              </w:rPr>
              <w:t xml:space="preserve"> den 9 september 2024.</w:t>
            </w:r>
          </w:p>
          <w:p w14:paraId="3F6A535D" w14:textId="77777777" w:rsidR="008518FD" w:rsidRDefault="008518FD">
            <w:pPr>
              <w:pStyle w:val="Brdtext"/>
              <w:spacing w:after="120"/>
            </w:pPr>
          </w:p>
          <w:p w14:paraId="6D0CE7C8" w14:textId="77777777" w:rsidR="008518FD" w:rsidRDefault="008518FD">
            <w:pPr>
              <w:pStyle w:val="Brdtext"/>
              <w:spacing w:after="120"/>
            </w:pPr>
            <w:r>
              <w:t>Orangeriet, Fotografens Café och Bistro</w:t>
            </w:r>
          </w:p>
          <w:p w14:paraId="2324CB0F" w14:textId="77777777" w:rsidR="008518FD" w:rsidRDefault="008518FD">
            <w:pPr>
              <w:pStyle w:val="Brdtext"/>
              <w:spacing w:after="120"/>
            </w:pPr>
            <w:r>
              <w:t>9 september kl. 18.00</w:t>
            </w:r>
          </w:p>
          <w:p w14:paraId="558ECB66" w14:textId="77777777" w:rsidR="008518FD" w:rsidRDefault="008518FD">
            <w:pPr>
              <w:pStyle w:val="Brdtext"/>
              <w:spacing w:after="120"/>
            </w:pPr>
            <w:r>
              <w:t>Vi serveras en lyxig landgång samt kaka och kaffe.</w:t>
            </w:r>
          </w:p>
          <w:p w14:paraId="621DF6CC" w14:textId="77777777" w:rsidR="008518FD" w:rsidRDefault="008518FD">
            <w:pPr>
              <w:pStyle w:val="Brdtext"/>
              <w:spacing w:after="120"/>
            </w:pPr>
            <w:r>
              <w:t>200 kr</w:t>
            </w:r>
          </w:p>
        </w:tc>
      </w:tr>
      <w:tr w:rsidR="008518FD" w14:paraId="3B032CE8" w14:textId="77777777" w:rsidTr="00C60EC7">
        <w:tc>
          <w:tcPr>
            <w:tcW w:w="704" w:type="dxa"/>
          </w:tcPr>
          <w:p w14:paraId="20A9622C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2410" w:type="dxa"/>
            <w:hideMark/>
          </w:tcPr>
          <w:p w14:paraId="1D27F5A6" w14:textId="77777777" w:rsidR="008518FD" w:rsidRDefault="008518FD">
            <w:pPr>
              <w:pStyle w:val="Brdtext"/>
              <w:spacing w:after="120"/>
            </w:pPr>
            <w:r>
              <w:t>Insamling:</w:t>
            </w:r>
          </w:p>
        </w:tc>
        <w:tc>
          <w:tcPr>
            <w:tcW w:w="6514" w:type="dxa"/>
            <w:hideMark/>
          </w:tcPr>
          <w:p w14:paraId="2107959B" w14:textId="77777777" w:rsidR="008518FD" w:rsidRDefault="008518FD">
            <w:pPr>
              <w:pStyle w:val="Brdtext"/>
              <w:spacing w:after="120"/>
            </w:pPr>
            <w:r>
              <w:t>IW-doktorn</w:t>
            </w:r>
          </w:p>
        </w:tc>
      </w:tr>
      <w:tr w:rsidR="008518FD" w14:paraId="06F87223" w14:textId="77777777" w:rsidTr="00C60EC7">
        <w:tc>
          <w:tcPr>
            <w:tcW w:w="704" w:type="dxa"/>
          </w:tcPr>
          <w:p w14:paraId="03DE92B5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2410" w:type="dxa"/>
          </w:tcPr>
          <w:p w14:paraId="0CAED5BE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6514" w:type="dxa"/>
            <w:hideMark/>
          </w:tcPr>
          <w:p w14:paraId="2A4A7F0A" w14:textId="77777777" w:rsidR="008518FD" w:rsidRDefault="008518FD">
            <w:pPr>
              <w:pStyle w:val="Brdtext"/>
              <w:spacing w:after="120"/>
            </w:pPr>
            <w:proofErr w:type="spellStart"/>
            <w:r>
              <w:t>Swish</w:t>
            </w:r>
            <w:proofErr w:type="spellEnd"/>
            <w:r>
              <w:t xml:space="preserve"> </w:t>
            </w:r>
            <w:proofErr w:type="gramStart"/>
            <w:r>
              <w:t>1233311503</w:t>
            </w:r>
            <w:proofErr w:type="gramEnd"/>
            <w:r>
              <w:t xml:space="preserve"> alt BG 899-0434</w:t>
            </w:r>
          </w:p>
        </w:tc>
      </w:tr>
      <w:tr w:rsidR="008518FD" w14:paraId="5C32838F" w14:textId="77777777" w:rsidTr="00C60EC7">
        <w:tc>
          <w:tcPr>
            <w:tcW w:w="704" w:type="dxa"/>
          </w:tcPr>
          <w:p w14:paraId="043F517B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2410" w:type="dxa"/>
            <w:hideMark/>
          </w:tcPr>
          <w:p w14:paraId="0C2587F8" w14:textId="77777777" w:rsidR="008518FD" w:rsidRDefault="008518FD">
            <w:pPr>
              <w:pStyle w:val="Brdtext"/>
              <w:spacing w:after="120"/>
            </w:pPr>
            <w:r>
              <w:t>Anmälan till:</w:t>
            </w:r>
          </w:p>
        </w:tc>
        <w:tc>
          <w:tcPr>
            <w:tcW w:w="6514" w:type="dxa"/>
            <w:hideMark/>
          </w:tcPr>
          <w:p w14:paraId="16DDF5FC" w14:textId="77777777" w:rsidR="008518FD" w:rsidRDefault="008518FD">
            <w:pPr>
              <w:pStyle w:val="Brdtext"/>
              <w:spacing w:after="120"/>
            </w:pPr>
            <w:r>
              <w:t xml:space="preserve">Inger </w:t>
            </w:r>
            <w:proofErr w:type="spellStart"/>
            <w:r>
              <w:t>Kylestorp</w:t>
            </w:r>
            <w:proofErr w:type="spellEnd"/>
            <w:r>
              <w:t>, mail: kylinger@hotmail.com eller sms 0709390395 ev. allergier eller andra matprefere</w:t>
            </w:r>
            <w:r w:rsidR="00CF3B36">
              <w:t>n</w:t>
            </w:r>
            <w:r>
              <w:t>ser anges vid anmälan. Likaså om man önskar skjuts till och från mötet (20 kr till chauffören)</w:t>
            </w:r>
          </w:p>
        </w:tc>
      </w:tr>
      <w:tr w:rsidR="008518FD" w14:paraId="44544492" w14:textId="77777777" w:rsidTr="00C60EC7">
        <w:tc>
          <w:tcPr>
            <w:tcW w:w="704" w:type="dxa"/>
          </w:tcPr>
          <w:p w14:paraId="18EDFBF0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2410" w:type="dxa"/>
            <w:hideMark/>
          </w:tcPr>
          <w:p w14:paraId="7CE6EABE" w14:textId="77777777" w:rsidR="008518FD" w:rsidRDefault="008518FD">
            <w:pPr>
              <w:pStyle w:val="Brdtext"/>
              <w:spacing w:after="120"/>
            </w:pPr>
            <w:r>
              <w:t>Sista anmälningsdag:</w:t>
            </w:r>
          </w:p>
        </w:tc>
        <w:tc>
          <w:tcPr>
            <w:tcW w:w="6514" w:type="dxa"/>
            <w:hideMark/>
          </w:tcPr>
          <w:p w14:paraId="41C882F2" w14:textId="77777777" w:rsidR="008518FD" w:rsidRDefault="008518FD">
            <w:pPr>
              <w:pStyle w:val="Brdtext"/>
              <w:spacing w:after="120"/>
            </w:pPr>
            <w:r>
              <w:t>5 september</w:t>
            </w:r>
          </w:p>
        </w:tc>
      </w:tr>
      <w:tr w:rsidR="008518FD" w14:paraId="1FBFD6D1" w14:textId="77777777" w:rsidTr="00C60EC7">
        <w:tc>
          <w:tcPr>
            <w:tcW w:w="704" w:type="dxa"/>
          </w:tcPr>
          <w:p w14:paraId="6FD779E4" w14:textId="77777777" w:rsidR="008518FD" w:rsidRDefault="008518FD">
            <w:pPr>
              <w:pStyle w:val="Brdtext"/>
              <w:spacing w:after="120"/>
            </w:pPr>
          </w:p>
        </w:tc>
        <w:tc>
          <w:tcPr>
            <w:tcW w:w="2410" w:type="dxa"/>
            <w:hideMark/>
          </w:tcPr>
          <w:p w14:paraId="386C0C66" w14:textId="77777777" w:rsidR="008518FD" w:rsidRDefault="008518FD">
            <w:pPr>
              <w:pStyle w:val="Brdtext"/>
              <w:spacing w:after="120"/>
            </w:pPr>
            <w:r>
              <w:t>Betalning:</w:t>
            </w:r>
          </w:p>
        </w:tc>
        <w:tc>
          <w:tcPr>
            <w:tcW w:w="6514" w:type="dxa"/>
          </w:tcPr>
          <w:p w14:paraId="2424868A" w14:textId="77777777" w:rsidR="00DF4B69" w:rsidRDefault="008518FD">
            <w:pPr>
              <w:pStyle w:val="Brdtext"/>
              <w:spacing w:after="120"/>
            </w:pPr>
            <w:r>
              <w:t xml:space="preserve">Före mötet </w:t>
            </w:r>
            <w:proofErr w:type="spellStart"/>
            <w:r>
              <w:t>swish</w:t>
            </w:r>
            <w:proofErr w:type="spellEnd"/>
            <w:r>
              <w:t xml:space="preserve"> </w:t>
            </w:r>
            <w:proofErr w:type="gramStart"/>
            <w:r>
              <w:t>1233311503</w:t>
            </w:r>
            <w:proofErr w:type="gramEnd"/>
            <w:r>
              <w:t xml:space="preserve"> eller Bg 899-0434.Man kan även betala till insamlingen i förväg. Observera att betalning inte gäller som anmälan.</w:t>
            </w:r>
          </w:p>
          <w:p w14:paraId="284A1BAC" w14:textId="77777777" w:rsidR="00E95498" w:rsidRDefault="00E95498">
            <w:pPr>
              <w:pStyle w:val="Brdtext"/>
              <w:spacing w:after="120"/>
            </w:pPr>
            <w:r>
              <w:t xml:space="preserve">Inga gäster denna gång eftersom det är årsmöte. </w:t>
            </w:r>
          </w:p>
          <w:p w14:paraId="3E147086" w14:textId="77777777" w:rsidR="00CC167B" w:rsidRDefault="00CC167B">
            <w:pPr>
              <w:pStyle w:val="Brdtext"/>
              <w:spacing w:after="120"/>
            </w:pPr>
            <w:r>
              <w:t>Nu går sommaren mot höst, alla årstider har sin tjusning. Nu är det åter tid att träffas och ha trevligt. Vi börjar åter med onsdagsluncher. Onsdagen den 4 september ses vi på Fotografens kl. 13.00.</w:t>
            </w:r>
            <w:r w:rsidR="00536996">
              <w:t xml:space="preserve"> Ingen anmälan.</w:t>
            </w:r>
            <w:r w:rsidR="00E95498">
              <w:t xml:space="preserve"> </w:t>
            </w:r>
            <w:r w:rsidR="00536996">
              <w:t xml:space="preserve"> </w:t>
            </w:r>
          </w:p>
          <w:p w14:paraId="312D92C2" w14:textId="77777777" w:rsidR="008518FD" w:rsidRDefault="00CC167B">
            <w:pPr>
              <w:pStyle w:val="Brdtext"/>
              <w:spacing w:after="120"/>
            </w:pPr>
            <w:r>
              <w:t xml:space="preserve">Jag vill också påminna </w:t>
            </w:r>
            <w:r w:rsidR="00AD3302">
              <w:t xml:space="preserve">om </w:t>
            </w:r>
            <w:r>
              <w:t xml:space="preserve">att det är dags att betala in årsavgiften för detta nya IW-år. Betala via Bg 899-0434 kronor </w:t>
            </w:r>
            <w:proofErr w:type="gramStart"/>
            <w:r>
              <w:t>550:-</w:t>
            </w:r>
            <w:proofErr w:type="gramEnd"/>
            <w:r>
              <w:t xml:space="preserve"> och ange ditt namn. </w:t>
            </w:r>
          </w:p>
          <w:p w14:paraId="3C63DA4B" w14:textId="77777777" w:rsidR="005850FD" w:rsidRDefault="005850FD">
            <w:pPr>
              <w:pStyle w:val="Brdtext"/>
              <w:spacing w:after="120"/>
            </w:pPr>
          </w:p>
          <w:p w14:paraId="5DBA4377" w14:textId="77777777" w:rsidR="005850FD" w:rsidRDefault="005850FD">
            <w:pPr>
              <w:pStyle w:val="Brdtext"/>
              <w:spacing w:after="120"/>
            </w:pPr>
            <w:r>
              <w:t>Varmt välkommen till de båda mötena!</w:t>
            </w:r>
          </w:p>
          <w:p w14:paraId="4DBB0C5D" w14:textId="77777777" w:rsidR="005850FD" w:rsidRDefault="005850FD">
            <w:pPr>
              <w:pStyle w:val="Brdtext"/>
              <w:spacing w:after="120"/>
            </w:pPr>
            <w:r>
              <w:t>Kerstin Edvardsson</w:t>
            </w:r>
          </w:p>
          <w:p w14:paraId="1BD6275A" w14:textId="77777777" w:rsidR="00E95498" w:rsidRDefault="00E95498">
            <w:pPr>
              <w:pStyle w:val="Brdtext"/>
              <w:spacing w:after="120"/>
            </w:pPr>
          </w:p>
          <w:p w14:paraId="01B059D4" w14:textId="77777777" w:rsidR="008518FD" w:rsidRDefault="008518FD">
            <w:pPr>
              <w:pStyle w:val="Brdtext"/>
              <w:spacing w:after="120"/>
            </w:pPr>
            <w:r>
              <w:t>Årsmöteshandlingar bifogas:</w:t>
            </w:r>
          </w:p>
          <w:p w14:paraId="6572BAFB" w14:textId="77777777" w:rsidR="008518FD" w:rsidRDefault="008518FD">
            <w:pPr>
              <w:pStyle w:val="Brdtext"/>
              <w:spacing w:after="120"/>
            </w:pPr>
            <w:r>
              <w:t>Årsberättelse 2023 – 2024</w:t>
            </w:r>
          </w:p>
          <w:p w14:paraId="7D7C2C63" w14:textId="77777777" w:rsidR="008518FD" w:rsidRDefault="008518FD">
            <w:pPr>
              <w:pStyle w:val="Brdtext"/>
              <w:spacing w:after="120"/>
            </w:pPr>
            <w:r>
              <w:t>Resultat och balansräkning för verksamhetsåret 2023 – 2024.</w:t>
            </w:r>
          </w:p>
        </w:tc>
      </w:tr>
    </w:tbl>
    <w:p w14:paraId="1DA0C55A" w14:textId="77777777" w:rsidR="003D06C7" w:rsidRDefault="003D06C7" w:rsidP="008518FD">
      <w:pPr>
        <w:pStyle w:val="Br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3BBFD4BA" w14:textId="77777777" w:rsidR="00D0792E" w:rsidRDefault="00D0792E" w:rsidP="008518FD">
      <w:pPr>
        <w:pStyle w:val="Br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4950C4E7" w14:textId="77777777" w:rsidR="003D06C7" w:rsidRDefault="003D06C7" w:rsidP="00E77DD9">
      <w:pPr>
        <w:pStyle w:val="Brdtext"/>
      </w:pPr>
    </w:p>
    <w:sectPr w:rsidR="003D06C7" w:rsidSect="00E12505">
      <w:headerReference w:type="default" r:id="rId6"/>
      <w:pgSz w:w="11906" w:h="16838" w:code="9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E6F3" w14:textId="77777777" w:rsidR="00FA26B0" w:rsidRDefault="00FA26B0" w:rsidP="001D2F26">
      <w:r>
        <w:separator/>
      </w:r>
    </w:p>
  </w:endnote>
  <w:endnote w:type="continuationSeparator" w:id="0">
    <w:p w14:paraId="3E6D3F3E" w14:textId="77777777" w:rsidR="00FA26B0" w:rsidRDefault="00FA26B0" w:rsidP="001D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yriad Pro">
    <w:altName w:val="Segoe U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2661" w14:textId="77777777" w:rsidR="00FA26B0" w:rsidRDefault="00FA26B0" w:rsidP="001D2F26">
      <w:r>
        <w:separator/>
      </w:r>
    </w:p>
  </w:footnote>
  <w:footnote w:type="continuationSeparator" w:id="0">
    <w:p w14:paraId="47E85152" w14:textId="77777777" w:rsidR="00FA26B0" w:rsidRDefault="00FA26B0" w:rsidP="001D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6A84" w14:textId="77777777" w:rsidR="003D06C7" w:rsidRDefault="00B643EF" w:rsidP="001D2F26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53B97951" wp14:editId="0D6FF783">
          <wp:extent cx="1055526" cy="1024481"/>
          <wp:effectExtent l="0" t="0" r="0" b="0"/>
          <wp:docPr id="2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E05660">
      <w:tab/>
    </w:r>
    <w:r w:rsidR="00E05660">
      <w:tab/>
    </w:r>
  </w:p>
  <w:p w14:paraId="59ED3241" w14:textId="77777777" w:rsidR="003D06C7" w:rsidRDefault="00B643EF" w:rsidP="001D2F26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Myriad Pro" w:hAnsi="Myriad Pro"/>
        <w:sz w:val="18"/>
        <w:szCs w:val="18"/>
      </w:rPr>
      <w:t xml:space="preserve">   IWC </w:t>
    </w:r>
    <w:r w:rsidR="00D0792E">
      <w:rPr>
        <w:rFonts w:ascii="Myriad Pro" w:hAnsi="Myriad Pro"/>
        <w:sz w:val="18"/>
        <w:szCs w:val="18"/>
      </w:rPr>
      <w:t>Katrineholm</w:t>
    </w:r>
  </w:p>
  <w:p w14:paraId="7BADC9D7" w14:textId="77777777" w:rsidR="003D06C7" w:rsidRDefault="00B643EF" w:rsidP="001D2F26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Myriad Pro" w:hAnsi="Myriad Pro"/>
        <w:color w:val="0433FF"/>
        <w:sz w:val="18"/>
        <w:szCs w:val="18"/>
      </w:rPr>
      <w:t xml:space="preserve">   </w:t>
    </w:r>
    <w:hyperlink r:id="rId2" w:history="1">
      <w:r>
        <w:rPr>
          <w:rStyle w:val="Hyperlink0"/>
        </w:rPr>
        <w:t>www.innerwheel.se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84"/>
    <w:rsid w:val="00091AF0"/>
    <w:rsid w:val="000A0DCD"/>
    <w:rsid w:val="001D2F26"/>
    <w:rsid w:val="00207FDF"/>
    <w:rsid w:val="00256884"/>
    <w:rsid w:val="002756D3"/>
    <w:rsid w:val="003B0F2A"/>
    <w:rsid w:val="003C1377"/>
    <w:rsid w:val="003D06C7"/>
    <w:rsid w:val="003D57E2"/>
    <w:rsid w:val="004551B1"/>
    <w:rsid w:val="004B32EC"/>
    <w:rsid w:val="004D54CA"/>
    <w:rsid w:val="00521CF0"/>
    <w:rsid w:val="005353E9"/>
    <w:rsid w:val="00536996"/>
    <w:rsid w:val="005850FD"/>
    <w:rsid w:val="005B0C26"/>
    <w:rsid w:val="00636FC0"/>
    <w:rsid w:val="00642AD6"/>
    <w:rsid w:val="00660C8C"/>
    <w:rsid w:val="006826E3"/>
    <w:rsid w:val="006941D6"/>
    <w:rsid w:val="006D2B9D"/>
    <w:rsid w:val="006F2AAB"/>
    <w:rsid w:val="00715FDF"/>
    <w:rsid w:val="00726DC9"/>
    <w:rsid w:val="007F0768"/>
    <w:rsid w:val="00843946"/>
    <w:rsid w:val="008455B9"/>
    <w:rsid w:val="008518FD"/>
    <w:rsid w:val="009728FE"/>
    <w:rsid w:val="00995767"/>
    <w:rsid w:val="00A03E8F"/>
    <w:rsid w:val="00AD3302"/>
    <w:rsid w:val="00B04D46"/>
    <w:rsid w:val="00B63FB8"/>
    <w:rsid w:val="00B643EF"/>
    <w:rsid w:val="00C02074"/>
    <w:rsid w:val="00C60EC7"/>
    <w:rsid w:val="00CC167B"/>
    <w:rsid w:val="00CC792D"/>
    <w:rsid w:val="00CF3B36"/>
    <w:rsid w:val="00D0792E"/>
    <w:rsid w:val="00D07EAA"/>
    <w:rsid w:val="00D16212"/>
    <w:rsid w:val="00D66D9C"/>
    <w:rsid w:val="00DD22A4"/>
    <w:rsid w:val="00DD2C45"/>
    <w:rsid w:val="00DF4B69"/>
    <w:rsid w:val="00E05660"/>
    <w:rsid w:val="00E12505"/>
    <w:rsid w:val="00E2168F"/>
    <w:rsid w:val="00E77DD9"/>
    <w:rsid w:val="00E95498"/>
    <w:rsid w:val="00FA26B0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2EC9C"/>
  <w15:docId w15:val="{A2B86F0D-1987-4836-8FC7-4A8E689E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 w:val="0"/>
      <w:bCs w:val="0"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E056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5660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E056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5660"/>
    <w:rPr>
      <w:sz w:val="24"/>
      <w:szCs w:val="24"/>
      <w:lang w:val="en-US" w:eastAsia="en-US"/>
    </w:rPr>
  </w:style>
  <w:style w:type="table" w:styleId="Tabellrutnt">
    <w:name w:val="Table Grid"/>
    <w:basedOn w:val="Normaltabell"/>
    <w:uiPriority w:val="39"/>
    <w:rsid w:val="0045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erwheel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v&#228;ndaren\Documents\Anpassade%20Office-mallar\en%20symbol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 symbol</Template>
  <TotalTime>2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Användaren</dc:creator>
  <cp:lastModifiedBy>Patricia Lindström</cp:lastModifiedBy>
  <cp:revision>2</cp:revision>
  <dcterms:created xsi:type="dcterms:W3CDTF">2024-08-29T15:53:00Z</dcterms:created>
  <dcterms:modified xsi:type="dcterms:W3CDTF">2024-08-29T15:53:00Z</dcterms:modified>
</cp:coreProperties>
</file>