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232025" cy="11004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764" r="447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4396105</wp:posOffset>
            </wp:positionH>
            <wp:positionV relativeFrom="paragraph">
              <wp:posOffset>6985</wp:posOffset>
            </wp:positionV>
            <wp:extent cx="1471295" cy="1089025"/>
            <wp:effectExtent l="0" t="0" r="0" b="0"/>
            <wp:wrapTight wrapText="bothSides">
              <wp:wrapPolygon edited="0">
                <wp:start x="-473" y="0"/>
                <wp:lineTo x="-473" y="20659"/>
                <wp:lineTo x="21211" y="20659"/>
                <wp:lineTo x="21211" y="0"/>
                <wp:lineTo x="-473" y="0"/>
              </wp:wrapPolygon>
            </wp:wrapTight>
            <wp:docPr id="2" name="Bildobjekt 2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snit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sv-SE"/>
        </w:rPr>
        <w:t xml:space="preserve">K121 Månadsbrev nr </w:t>
      </w:r>
      <w:r>
        <w:rPr>
          <w:b/>
          <w:sz w:val="26"/>
          <w:szCs w:val="26"/>
          <w:lang w:val="sv-SE"/>
        </w:rPr>
        <w:t>10</w:t>
      </w:r>
      <w:r>
        <w:rPr>
          <w:rFonts w:eastAsia="Calibri" w:cs="Tahoma"/>
          <w:b/>
          <w:color w:val="auto"/>
          <w:kern w:val="0"/>
          <w:sz w:val="26"/>
          <w:szCs w:val="26"/>
          <w:lang w:val="sv-SE" w:eastAsia="en-US" w:bidi="ar-SA"/>
        </w:rPr>
        <w:t>,</w:t>
      </w:r>
      <w:r>
        <w:rPr>
          <w:b/>
          <w:sz w:val="26"/>
          <w:szCs w:val="26"/>
          <w:lang w:val="sv-SE"/>
        </w:rPr>
        <w:t xml:space="preserve"> 2023-2024 Ovansiljan IWC</w:t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  <w:t>Tisdag</w:t>
      </w:r>
      <w:r>
        <w:rPr>
          <w:rFonts w:eastAsia="Calibri" w:cs="Tahoma"/>
          <w:b/>
          <w:bCs/>
          <w:color w:val="auto"/>
          <w:kern w:val="0"/>
          <w:sz w:val="30"/>
          <w:szCs w:val="30"/>
          <w:u w:val="none"/>
          <w:lang w:val="sv-SE" w:eastAsia="en-US" w:bidi="ar-SA"/>
        </w:rPr>
        <w:t xml:space="preserve"> </w:t>
      </w:r>
      <w:r>
        <w:rPr>
          <w:rFonts w:eastAsia="Calibri" w:cs="Tahoma"/>
          <w:b/>
          <w:bCs/>
          <w:color w:val="auto"/>
          <w:kern w:val="0"/>
          <w:sz w:val="30"/>
          <w:szCs w:val="30"/>
          <w:u w:val="none"/>
          <w:lang w:val="sv-SE" w:eastAsia="en-US" w:bidi="ar-SA"/>
        </w:rPr>
        <w:t>16</w:t>
      </w:r>
      <w:r>
        <w:rPr>
          <w:rFonts w:eastAsia="Calibri" w:cs="Tahoma"/>
          <w:b/>
          <w:bCs/>
          <w:color w:val="auto"/>
          <w:kern w:val="0"/>
          <w:sz w:val="30"/>
          <w:szCs w:val="30"/>
          <w:u w:val="none"/>
          <w:lang w:val="sv-SE" w:eastAsia="en-US" w:bidi="ar-SA"/>
        </w:rPr>
        <w:t xml:space="preserve"> </w:t>
      </w:r>
      <w:r>
        <w:rPr>
          <w:rFonts w:eastAsia="Calibri" w:cs="Tahoma"/>
          <w:b/>
          <w:bCs/>
          <w:color w:val="auto"/>
          <w:kern w:val="0"/>
          <w:sz w:val="30"/>
          <w:szCs w:val="30"/>
          <w:u w:val="none"/>
          <w:lang w:val="sv-SE" w:eastAsia="en-US" w:bidi="ar-SA"/>
        </w:rPr>
        <w:t>april</w:t>
      </w:r>
      <w:r>
        <w:rPr>
          <w:rFonts w:eastAsia="Calibri" w:cs="Tahoma"/>
          <w:b/>
          <w:bCs/>
          <w:color w:val="auto"/>
          <w:kern w:val="0"/>
          <w:sz w:val="30"/>
          <w:szCs w:val="30"/>
          <w:u w:val="none"/>
          <w:lang w:val="sv-SE" w:eastAsia="en-US" w:bidi="ar-SA"/>
        </w:rPr>
        <w:t xml:space="preserve"> </w:t>
      </w: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  <w:t xml:space="preserve">2024 kl 18.00. </w:t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  <w:t xml:space="preserve">Plats: Hotell Kung Gösta, Mora </w:t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  <w:t>Meny: Kocken bestämmer</w:t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  <w:t>Pris: 195 kronor betalas på plats kontant eller med kort</w:t>
      </w:r>
    </w:p>
    <w:p>
      <w:pPr>
        <w:pStyle w:val="Normal"/>
        <w:spacing w:lineRule="auto" w:line="240" w:before="0" w:after="0"/>
        <w:rPr>
          <w:rFonts w:eastAsia="Calibri" w:cs="Tahoma"/>
          <w:b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</w:pPr>
      <w:r>
        <w:rPr>
          <w:rFonts w:eastAsia="Calibri" w:cs="Tahoma"/>
          <w:b/>
          <w:bCs/>
          <w:color w:val="auto"/>
          <w:kern w:val="0"/>
          <w:sz w:val="26"/>
          <w:szCs w:val="26"/>
          <w:u w:val="none"/>
          <w:lang w:val="sv-SE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  <w:u w:val="single"/>
          <w:lang w:val="sv-SE"/>
        </w:rPr>
        <w:t xml:space="preserve">Program för klubbmöte 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rFonts w:eastAsia="Calibri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Information/demonstration IW’s nya webb samt 3 min inner wheel där alla deltagare (om man vill) berättar valfritt om sig själv. Då </w:t>
      </w:r>
      <w:r>
        <w:rPr>
          <w:rFonts w:eastAsia="Calibri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klubben</w:t>
      </w:r>
      <w:r>
        <w:rPr>
          <w:rFonts w:eastAsia="Calibri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 </w:t>
      </w:r>
      <w:r>
        <w:rPr>
          <w:rFonts w:eastAsia="Calibri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invig</w:t>
      </w:r>
      <w:r>
        <w:rPr>
          <w:rFonts w:eastAsia="Calibri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t 2 nya medlemmar på våra 2 senaste månadsmöten,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är det ett bra sätt att lära känna varandra lite bättre.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ascii="Calibri;sans-serif" w:hAnsi="Calibri;sans-serif" w:eastAsia="Calibri" w:cs="Tahoma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 w:ascii="Calibri;sans-serif" w:hAnsi="Calibri;sans-serif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rFonts w:eastAsia="Calibri" w:cs="Tahoma" w:ascii="Calibri;sans-serif" w:hAnsi="Calibri;sans-serif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Lotterivinster </w:t>
      </w:r>
      <w:r>
        <w:rPr>
          <w:rFonts w:eastAsia="Calibri" w:cs="Tahoma" w:ascii="Calibri;sans-serif" w:hAnsi="Calibri;sans-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skänkes av  </w:t>
      </w:r>
      <w:r>
        <w:rPr>
          <w:rFonts w:eastAsia="Calibri" w:cs="Tahoma" w:ascii="Calibri;sans-serif" w:hAnsi="Calibri;sans-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Kristina Svälas,  Louise Wallin och Madeleine Wikner. Värde ca 100 kr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sv-SE"/>
        </w:rPr>
      </w:pPr>
      <w:r>
        <w:rPr>
          <w:b/>
          <w:sz w:val="24"/>
          <w:szCs w:val="24"/>
          <w:u w:val="single"/>
          <w:lang w:val="sv-SE"/>
        </w:rPr>
        <w:t>Avanmälan</w:t>
      </w:r>
    </w:p>
    <w:p>
      <w:pPr>
        <w:pStyle w:val="Normal"/>
        <w:spacing w:lineRule="auto" w:line="240" w:before="0" w:after="0"/>
        <w:rPr/>
      </w:pPr>
      <w:r>
        <w:rPr>
          <w:lang w:val="sv-SE"/>
        </w:rPr>
        <w:t xml:space="preserve">Samt anmälan om gäster till klubbmästare </w:t>
      </w:r>
      <w:r>
        <w:rPr>
          <w:rFonts w:eastAsia="Calibri" w:cs="Tahoma"/>
          <w:color w:val="auto"/>
          <w:kern w:val="0"/>
          <w:sz w:val="22"/>
          <w:szCs w:val="22"/>
          <w:lang w:val="sv-SE" w:eastAsia="en-US" w:bidi="ar-SA"/>
        </w:rPr>
        <w:t>Brita</w:t>
      </w:r>
      <w:r>
        <w:rPr>
          <w:lang w:val="sv-SE"/>
        </w:rPr>
        <w:t xml:space="preserve"> </w:t>
      </w:r>
      <w:r>
        <w:rPr>
          <w:rFonts w:eastAsia="Calibri" w:cs="Tahoma"/>
          <w:color w:val="auto"/>
          <w:kern w:val="0"/>
          <w:sz w:val="22"/>
          <w:szCs w:val="22"/>
          <w:lang w:val="sv-SE" w:eastAsia="en-US" w:bidi="ar-SA"/>
        </w:rPr>
        <w:t xml:space="preserve">H-F </w:t>
      </w:r>
      <w:r>
        <w:rPr>
          <w:lang w:val="sv-SE"/>
        </w:rPr>
        <w:t xml:space="preserve">via telefon/SMS 070-330 28 06 eller email brita@duo.nu  </w:t>
      </w:r>
      <w:r>
        <w:rPr>
          <w:b/>
          <w:sz w:val="26"/>
          <w:szCs w:val="26"/>
          <w:u w:val="single"/>
          <w:lang w:val="sv-SE"/>
        </w:rPr>
        <w:t xml:space="preserve">senast </w:t>
      </w:r>
      <w:r>
        <w:rPr>
          <w:rFonts w:eastAsia="Calibri" w:cs="Tahoma"/>
          <w:b/>
          <w:color w:val="auto"/>
          <w:kern w:val="0"/>
          <w:sz w:val="26"/>
          <w:szCs w:val="26"/>
          <w:u w:val="single"/>
          <w:lang w:val="sv-SE" w:eastAsia="en-US" w:bidi="ar-SA"/>
        </w:rPr>
        <w:t xml:space="preserve">torsdag den </w:t>
      </w:r>
      <w:r>
        <w:rPr>
          <w:rFonts w:eastAsia="Calibri" w:cs="Tahoma"/>
          <w:b/>
          <w:color w:val="auto"/>
          <w:kern w:val="0"/>
          <w:sz w:val="26"/>
          <w:szCs w:val="26"/>
          <w:u w:val="single"/>
          <w:lang w:val="sv-SE" w:eastAsia="en-US" w:bidi="ar-SA"/>
        </w:rPr>
        <w:t>11 april</w:t>
      </w:r>
      <w:r>
        <w:rPr>
          <w:rFonts w:eastAsia="Calibri" w:cs="Tahoma"/>
          <w:b/>
          <w:color w:val="auto"/>
          <w:kern w:val="0"/>
          <w:sz w:val="26"/>
          <w:szCs w:val="26"/>
          <w:u w:val="single"/>
          <w:lang w:val="sv-SE" w:eastAsia="en-US" w:bidi="ar-SA"/>
        </w:rPr>
        <w:t xml:space="preserve"> 2024  </w:t>
      </w:r>
      <w:r>
        <w:rPr>
          <w:b/>
          <w:sz w:val="26"/>
          <w:szCs w:val="26"/>
          <w:u w:val="single"/>
          <w:lang w:val="sv-SE"/>
        </w:rPr>
        <w:t>kl 20.00.</w:t>
      </w:r>
      <w:r>
        <w:rPr>
          <w:b/>
          <w:sz w:val="26"/>
          <w:szCs w:val="26"/>
          <w:u w:val="none"/>
          <w:lang w:val="sv-SE"/>
        </w:rPr>
        <w:t xml:space="preserve">         </w:t>
      </w:r>
      <w:r>
        <w:rPr>
          <w:b/>
          <w:sz w:val="26"/>
          <w:szCs w:val="26"/>
          <w:u w:val="single"/>
          <w:lang w:val="sv-SE"/>
        </w:rPr>
        <w:t>OBS OBS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lang w:val="sv-SE"/>
        </w:rPr>
      </w:pPr>
      <w:r>
        <w:rPr>
          <w:b w:val="false"/>
          <w:bCs w:val="false"/>
          <w:lang w:val="sv-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lang w:val="sv-SE"/>
        </w:rPr>
      </w:pPr>
      <w:r>
        <w:rPr>
          <w:b/>
          <w:bCs/>
          <w:lang w:val="sv-SE"/>
        </w:rPr>
        <w:t xml:space="preserve">OBS! </w:t>
      </w:r>
      <w:r>
        <w:rPr>
          <w:b w:val="false"/>
          <w:bCs w:val="false"/>
          <w:lang w:val="sv-SE"/>
        </w:rPr>
        <w:t xml:space="preserve">Klubbmästaren önskar att den som avanmäler sig via sms skriver under med sitt namn. Vänligen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sv-SE" w:eastAsia="en-US" w:bidi="ar-SA"/>
        </w:rPr>
        <w:t xml:space="preserve">informera om </w:t>
      </w:r>
      <w:r>
        <w:rPr>
          <w:b w:val="false"/>
          <w:bCs w:val="false"/>
          <w:lang w:val="sv-SE"/>
        </w:rPr>
        <w:t>ev allergi vid anmälan.</w:t>
      </w:r>
    </w:p>
    <w:p>
      <w:pPr>
        <w:pStyle w:val="Normal"/>
        <w:spacing w:lineRule="auto" w:line="240" w:before="0" w:after="0"/>
        <w:rPr/>
      </w:pPr>
      <w:r>
        <w:rPr>
          <w:b/>
          <w:bCs/>
          <w:lang w:val="sv-SE"/>
        </w:rPr>
        <w:t>OBS!</w:t>
      </w:r>
      <w:r>
        <w:rPr>
          <w:b w:val="false"/>
          <w:bCs w:val="false"/>
          <w:lang w:val="sv-SE"/>
        </w:rPr>
        <w:t xml:space="preserve"> Att senaste anmälningsdag i fortsättningen är torsdag veckan innan månadsmötet enligt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sv-SE" w:eastAsia="en-US" w:bidi="ar-SA"/>
        </w:rPr>
        <w:t xml:space="preserve"> önskemål från</w:t>
      </w:r>
      <w:r>
        <w:rPr>
          <w:b w:val="false"/>
          <w:bCs w:val="false"/>
          <w:lang w:val="sv-SE"/>
        </w:rPr>
        <w:t xml:space="preserve">  hotell Kung Gösta. </w:t>
      </w:r>
      <w:r>
        <w:rPr>
          <w:b w:val="false"/>
          <w:bCs w:val="false"/>
          <w:lang w:val="sv-SE"/>
        </w:rPr>
        <w:t>Det är viktigt att detta följs.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lang w:val="sv-SE"/>
        </w:rPr>
        <w:t>-----------------------------------------------------------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  <w:u w:val="single"/>
          <w:lang w:val="sv-SE"/>
        </w:rPr>
        <w:t xml:space="preserve">Rapport från föregående månadsmöte </w:t>
      </w:r>
      <w:r>
        <w:rPr>
          <w:rFonts w:eastAsia="Calibri" w:cs="Tahoma"/>
          <w:b/>
          <w:bCs/>
          <w:color w:val="auto"/>
          <w:kern w:val="0"/>
          <w:sz w:val="24"/>
          <w:szCs w:val="24"/>
          <w:u w:val="single"/>
          <w:lang w:val="sv-SE" w:eastAsia="en-US" w:bidi="ar-SA"/>
        </w:rPr>
        <w:t xml:space="preserve">den </w:t>
      </w:r>
      <w:r>
        <w:rPr>
          <w:rFonts w:eastAsia="Calibri" w:cs="Tahoma"/>
          <w:b/>
          <w:bCs/>
          <w:color w:val="auto"/>
          <w:kern w:val="0"/>
          <w:sz w:val="24"/>
          <w:szCs w:val="24"/>
          <w:u w:val="single"/>
          <w:lang w:val="sv-SE" w:eastAsia="en-US" w:bidi="ar-SA"/>
        </w:rPr>
        <w:t>19 mars</w:t>
      </w:r>
      <w:r>
        <w:rPr>
          <w:rFonts w:eastAsia="Calibri" w:cs="Tahoma"/>
          <w:b/>
          <w:bCs/>
          <w:color w:val="auto"/>
          <w:kern w:val="0"/>
          <w:sz w:val="24"/>
          <w:szCs w:val="24"/>
          <w:u w:val="single"/>
          <w:lang w:val="sv-SE" w:eastAsia="en-US" w:bidi="ar-SA"/>
        </w:rPr>
        <w:t xml:space="preserve"> 2024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lang w:val="sv-SE"/>
        </w:rPr>
        <w:t>Mötet hölls på Hotell Kung Gösta där 1</w:t>
      </w:r>
      <w:r>
        <w:rPr>
          <w:b w:val="false"/>
          <w:bCs w:val="false"/>
          <w:lang w:val="sv-SE"/>
        </w:rPr>
        <w:t>1</w:t>
      </w:r>
      <w:r>
        <w:rPr>
          <w:b w:val="false"/>
          <w:bCs w:val="false"/>
          <w:lang w:val="sv-SE"/>
        </w:rPr>
        <w:t xml:space="preserve"> medlemmar samt </w:t>
      </w:r>
      <w:r>
        <w:rPr>
          <w:b w:val="false"/>
          <w:bCs w:val="false"/>
          <w:lang w:val="sv-SE"/>
        </w:rPr>
        <w:t xml:space="preserve">2 </w:t>
      </w:r>
      <w:r>
        <w:rPr>
          <w:b w:val="false"/>
          <w:bCs w:val="false"/>
          <w:lang w:val="sv-SE"/>
        </w:rPr>
        <w:t xml:space="preserve">gäster deltog.  Våra gäster var kvällens föredragshållare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sv-SE" w:eastAsia="en-US" w:bidi="ar-SA"/>
        </w:rPr>
        <w:t xml:space="preserve">Ami Norén </w:t>
      </w:r>
      <w:r>
        <w:rPr>
          <w:b w:val="false"/>
          <w:bCs w:val="false"/>
          <w:lang w:val="sv-SE"/>
        </w:rPr>
        <w:t>samt  Ulla Ernstsson.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Kvällens måltid: Lasagne, sallad, smör och bröd och till dessert serverades morotskaka och kaffe.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Ami Norén, ordförande för Rädda Barnen  Mora/Orsa/Älvdalen. Sammanlagt har dessa 3 kommunner ca 35 000 invånare.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Det var intressant att höra Ami berätta om det arbete hon och andra volontärer lägger ner på högstadie- och gymnasieskolorna i dessa kommuner. Ami berättade om temat för deras arbete ”Kärleken är fri”.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De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besöker de olika skolorna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i kommunerna, gör klassrumsbesök, har s k korridorhäng där ungdomar kan komma och prata om sina funderingar,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d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e kanske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 ha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r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 en känsla att inte höra till,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får veta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var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de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kan få hjälp.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Det kan röra sig om funderingar kring t ex sexuell läggning, vad är ”normalt”, hedersrelaterad problematik. I detta projekt samarbetar man även med Polisen. Det var ursprungligen Polisen i Norrköping som drog igång ett projekt där tillsammans med Rädda Barnen och har nu spridit sig till bl a Mora med flera orter. Mora är lite av en föregångare.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Ami berättade om och visade bild på vägg med hjärtan där eleverna helt anonymt skrivit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på hjärtan  på temat: Vad är kärlek för dig? 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 xml:space="preserve">Ami tyckte det var så kul att se ”tuffa” tonåringar ta sig an uppgiften och plita ned några rader, där kärlek kan vara en epatraktor, farmor eller vad som helst. 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ascii="Calibri" w:hAnsi="Calibri"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A</w:t>
      </w:r>
      <w:r>
        <w:rPr>
          <w:rFonts w:eastAsia="Calibri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  <w:t>mi avtackades med sedvanlig IW ros och varma applåder.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>
          <w:rFonts w:ascii="Calibri" w:hAnsi="Calibri" w:eastAsia="Calibr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rPr/>
      </w:pPr>
      <w:r>
        <w:rPr>
          <w:b/>
          <w:bCs/>
          <w:i w:val="false"/>
          <w:iCs w:val="false"/>
          <w:sz w:val="24"/>
          <w:szCs w:val="24"/>
          <w:u w:val="single"/>
          <w:lang w:val="sv-SE"/>
        </w:rPr>
        <w:t>Klubbärenden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Ny styrelseledamot: Lena A har tackat ja. Fortfarande saknas vice president.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Klubbdelegater: ordinarie Kaija P och Anette K. Suppleanter: Marita J och Madeleine W.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President Marita informerade från teamsmöte med distriktet. IW Sverige firar 75 år i år och kommer att firas i Borlänge 24 augusti dit samtliga medlemmar är välkomna. 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Kvällens lotterivinster tillföll: </w:t>
      </w: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Ulla E - presentkort Interflora, Lena A – gula ljus och servetter, Monica Eriksson – hudvårdprodukter och ljus. Alla lotter sålda denna kväll.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Födelsedagar till nästa möte: </w:t>
      </w: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Margareta D, Inga-Greta K och Madeleine W, Grattis till alla! President Marita lästa mars månads dikt i vår födelsedagsbok.</w:t>
      </w:r>
    </w:p>
    <w:p>
      <w:pPr>
        <w:pStyle w:val="Normal"/>
        <w:spacing w:lineRule="auto" w:line="240" w:before="0" w:after="0"/>
        <w:rPr>
          <w:rFonts w:ascii="Calibri" w:hAnsi="Calibri"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Klubben hade glädjen att inviga en ny medlem denna kväll. Med sedvanlig ceremoni invigdes </w:t>
      </w: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Ulla Ernstsson</w:t>
      </w: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 i vår klubb och hon är så välkommen!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 xml:space="preserve">President Marita tackade alla för kvällens möte  och hälsade oss samtidigt välkomna till vårt nästa möte </w:t>
      </w: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  <w:t>16 april</w:t>
      </w:r>
    </w:p>
    <w:p>
      <w:pPr>
        <w:pStyle w:val="Normal"/>
        <w:spacing w:lineRule="auto" w:line="240" w:before="0" w:after="0"/>
        <w:rPr>
          <w:rFonts w:eastAsia="Calibri" w:cs="Tahom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pPr>
      <w:r>
        <w:rPr>
          <w:rFonts w:eastAsia="Calibri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sv-SE" w:eastAsia="en-US" w:bidi="ar-SA"/>
        </w:rPr>
      </w:r>
    </w:p>
    <w:p>
      <w:pPr>
        <w:pStyle w:val="Normal"/>
        <w:spacing w:lineRule="auto" w:line="240" w:before="0" w:after="143"/>
        <w:rPr/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Med IW-hälsningar</w:t>
      </w:r>
    </w:p>
    <w:p>
      <w:pPr>
        <w:pStyle w:val="Normal"/>
        <w:spacing w:lineRule="auto" w:line="240" w:before="0" w:after="29"/>
        <w:rPr/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Anette Knutz</w:t>
      </w:r>
    </w:p>
    <w:p>
      <w:pPr>
        <w:pStyle w:val="Normal"/>
        <w:spacing w:lineRule="auto" w:line="240" w:before="0" w:after="29"/>
        <w:rPr/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klubbsekreterare Ovansiljan IWC</w:t>
      </w:r>
    </w:p>
    <w:p>
      <w:pPr>
        <w:pStyle w:val="Normal"/>
        <w:spacing w:lineRule="auto" w:line="240" w:before="0" w:after="29"/>
        <w:rPr>
          <w:rFonts w:eastAsia="Calibri" w:cs="Tahoma"/>
          <w:b w:val="false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29"/>
        <w:rPr>
          <w:rFonts w:eastAsia="Calibri" w:cs="Tahoma"/>
          <w:b w:val="false"/>
          <w:b w:val="false"/>
          <w:bCs w:val="false"/>
          <w:color w:val="auto"/>
          <w:kern w:val="0"/>
          <w:sz w:val="22"/>
          <w:szCs w:val="22"/>
          <w:u w:val="single"/>
          <w:lang w:val="en-US" w:eastAsia="en-US" w:bidi="ar-SA"/>
        </w:rPr>
      </w:pPr>
      <w:r>
        <w:rPr/>
      </w:r>
    </w:p>
    <w:p>
      <w:pPr>
        <w:pStyle w:val="Normal"/>
        <w:spacing w:lineRule="auto" w:line="240" w:before="0" w:after="29"/>
        <w:rPr>
          <w:rFonts w:eastAsia="Calibri" w:cs="Tahoma"/>
          <w:b w:val="false"/>
          <w:b w:val="false"/>
          <w:bCs w:val="false"/>
          <w:color w:val="auto"/>
          <w:kern w:val="0"/>
          <w:sz w:val="22"/>
          <w:szCs w:val="22"/>
          <w:u w:val="single"/>
          <w:lang w:val="en-US" w:eastAsia="en-US" w:bidi="ar-SA"/>
        </w:rPr>
      </w:pPr>
      <w:r>
        <w:rPr/>
      </w:r>
    </w:p>
    <w:p>
      <w:pPr>
        <w:pStyle w:val="Normal"/>
        <w:spacing w:lineRule="auto" w:line="240" w:before="0" w:after="29"/>
        <w:rPr/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u w:val="single"/>
          <w:lang w:val="en-US" w:eastAsia="en-US" w:bidi="ar-SA"/>
        </w:rPr>
        <w:t>Info – kommande mötesdatum våren 2024</w:t>
      </w:r>
    </w:p>
    <w:p>
      <w:pPr>
        <w:pStyle w:val="Normal"/>
        <w:spacing w:lineRule="auto" w:line="240" w:before="0" w:after="0"/>
        <w:rPr/>
      </w:pP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21 maj</w:t>
        <w:tab/>
        <w:tab/>
      </w:r>
    </w:p>
    <w:sectPr>
      <w:headerReference w:type="default" r:id="rId4"/>
      <w:type w:val="nextPage"/>
      <w:pgSz w:w="12240" w:h="15840"/>
      <w:pgMar w:left="1440" w:right="1440" w:header="1247" w:top="1516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overflowPunct w:val="tru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Sidhuvud">
    <w:name w:val="Header"/>
    <w:basedOn w:val="Sidhuvudochsidfot"/>
    <w:pPr>
      <w:suppressLineNumbers/>
      <w:tabs>
        <w:tab w:val="center" w:pos="4680" w:leader="none"/>
        <w:tab w:val="right" w:pos="9360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589</TotalTime>
  <Application>LibreOffice/6.3.3.2$Windows_X86_64 LibreOffice_project/a64200df03143b798afd1ec74a12ab50359878ed</Application>
  <Pages>2</Pages>
  <Words>571</Words>
  <Characters>3056</Characters>
  <CharactersWithSpaces>6749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2023-01-10T21:38:39Z</dcterms:created>
  <dc:creator/>
  <dc:description/>
  <dc:language>sv-SE</dc:language>
  <cp:lastModifiedBy/>
  <cp:lastPrinted>2024-04-05T16:08:09Z</cp:lastPrinted>
  <dcterms:modified xsi:type="dcterms:W3CDTF">2024-04-05T16:07:00Z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