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74609" w14:textId="1D253CC7" w:rsidR="00E96B1E" w:rsidRDefault="00E96B1E" w:rsidP="00E96B1E">
      <w:pPr>
        <w:shd w:val="clear" w:color="auto" w:fill="FFFFFF"/>
        <w:spacing w:after="0" w:line="240" w:lineRule="auto"/>
        <w:rPr>
          <w:rFonts w:ascii="Myriad Pro" w:eastAsia="Times New Roman" w:hAnsi="Myriad Pro" w:cs="Segoe UI Historic"/>
          <w:color w:val="1C1E21"/>
          <w:kern w:val="0"/>
          <w:sz w:val="24"/>
          <w:szCs w:val="24"/>
          <w:lang w:eastAsia="sv-SE"/>
          <w14:ligatures w14:val="none"/>
        </w:rPr>
      </w:pPr>
      <w:r w:rsidRPr="00E96B1E">
        <w:rPr>
          <w:rFonts w:ascii="Myriad Pro" w:eastAsia="Times New Roman" w:hAnsi="Myriad Pro" w:cs="Segoe UI Historic"/>
          <w:noProof/>
          <w:color w:val="1C1E21"/>
          <w:kern w:val="0"/>
          <w:sz w:val="32"/>
          <w:szCs w:val="32"/>
          <w:lang w:eastAsia="sv-SE"/>
        </w:rPr>
        <w:drawing>
          <wp:anchor distT="180340" distB="180340" distL="114300" distR="114300" simplePos="0" relativeHeight="251653120" behindDoc="0" locked="0" layoutInCell="1" allowOverlap="1" wp14:anchorId="2CB1D253" wp14:editId="19172C6E">
            <wp:simplePos x="0" y="0"/>
            <wp:positionH relativeFrom="column">
              <wp:posOffset>-4445</wp:posOffset>
            </wp:positionH>
            <wp:positionV relativeFrom="paragraph">
              <wp:posOffset>425450</wp:posOffset>
            </wp:positionV>
            <wp:extent cx="5743575" cy="3232150"/>
            <wp:effectExtent l="0" t="0" r="0" b="0"/>
            <wp:wrapSquare wrapText="bothSides"/>
            <wp:docPr id="1694785197"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785197" name="Bildobjekt 1694785197"/>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43575" cy="3232150"/>
                    </a:xfrm>
                    <a:prstGeom prst="rect">
                      <a:avLst/>
                    </a:prstGeom>
                  </pic:spPr>
                </pic:pic>
              </a:graphicData>
            </a:graphic>
            <wp14:sizeRelH relativeFrom="margin">
              <wp14:pctWidth>0</wp14:pctWidth>
            </wp14:sizeRelH>
            <wp14:sizeRelV relativeFrom="margin">
              <wp14:pctHeight>0</wp14:pctHeight>
            </wp14:sizeRelV>
          </wp:anchor>
        </w:drawing>
      </w:r>
      <w:r w:rsidRPr="00E96B1E">
        <w:rPr>
          <w:rFonts w:ascii="Myriad Pro" w:eastAsia="Times New Roman" w:hAnsi="Myriad Pro" w:cs="Segoe UI Historic"/>
          <w:color w:val="1C1E21"/>
          <w:kern w:val="0"/>
          <w:sz w:val="32"/>
          <w:szCs w:val="32"/>
          <w:lang w:eastAsia="sv-SE"/>
          <w14:ligatures w14:val="none"/>
        </w:rPr>
        <w:t>2024-03-13 Besök på Familjens Hus</w:t>
      </w:r>
    </w:p>
    <w:p w14:paraId="5B1713A7" w14:textId="336AA413" w:rsidR="00E96B1E" w:rsidRDefault="00E96B1E" w:rsidP="00352FE4">
      <w:pPr>
        <w:shd w:val="clear" w:color="auto" w:fill="FFFFFF"/>
        <w:spacing w:after="0" w:line="240" w:lineRule="auto"/>
        <w:rPr>
          <w:rFonts w:ascii="Myriad Pro" w:eastAsia="Times New Roman" w:hAnsi="Myriad Pro" w:cs="Segoe UI Historic"/>
          <w:color w:val="1C1E21"/>
          <w:kern w:val="0"/>
          <w:sz w:val="24"/>
          <w:szCs w:val="24"/>
          <w:lang w:eastAsia="sv-SE"/>
          <w14:ligatures w14:val="none"/>
        </w:rPr>
      </w:pPr>
    </w:p>
    <w:p w14:paraId="65AD9AC8" w14:textId="1F675AE7" w:rsidR="00352FE4" w:rsidRPr="00352FE4" w:rsidRDefault="00352FE4" w:rsidP="00352FE4">
      <w:pPr>
        <w:shd w:val="clear" w:color="auto" w:fill="FFFFFF"/>
        <w:spacing w:after="0" w:line="240" w:lineRule="auto"/>
        <w:rPr>
          <w:rFonts w:ascii="Myriad Pro" w:eastAsia="Times New Roman" w:hAnsi="Myriad Pro" w:cs="Segoe UI Historic"/>
          <w:color w:val="1C1E21"/>
          <w:kern w:val="0"/>
          <w:sz w:val="24"/>
          <w:szCs w:val="24"/>
          <w:lang w:eastAsia="sv-SE"/>
          <w14:ligatures w14:val="none"/>
        </w:rPr>
      </w:pPr>
      <w:r w:rsidRPr="00352FE4">
        <w:rPr>
          <w:rFonts w:ascii="Myriad Pro" w:eastAsia="Times New Roman" w:hAnsi="Myriad Pro" w:cs="Segoe UI Historic"/>
          <w:color w:val="1C1E21"/>
          <w:kern w:val="0"/>
          <w:sz w:val="24"/>
          <w:szCs w:val="24"/>
          <w:lang w:eastAsia="sv-SE"/>
          <w14:ligatures w14:val="none"/>
        </w:rPr>
        <w:t xml:space="preserve">Hässleholm Inner Wheel Club gjorde ikväll studiebesök i vårt nya fina Familjens Hus, beläget i den gamla, ombyggda T4-matsalen. </w:t>
      </w:r>
    </w:p>
    <w:p w14:paraId="5017C6F8" w14:textId="693CC079" w:rsidR="00352FE4" w:rsidRPr="00352FE4" w:rsidRDefault="00E96B1E" w:rsidP="00352FE4">
      <w:pPr>
        <w:shd w:val="clear" w:color="auto" w:fill="FFFFFF"/>
        <w:spacing w:after="0" w:line="240" w:lineRule="auto"/>
        <w:rPr>
          <w:rFonts w:ascii="Myriad Pro" w:eastAsia="Times New Roman" w:hAnsi="Myriad Pro" w:cs="Segoe UI Historic"/>
          <w:color w:val="1C1E21"/>
          <w:kern w:val="0"/>
          <w:sz w:val="24"/>
          <w:szCs w:val="24"/>
          <w:lang w:eastAsia="sv-SE"/>
          <w14:ligatures w14:val="none"/>
        </w:rPr>
      </w:pPr>
      <w:r>
        <w:rPr>
          <w:rFonts w:ascii="Myriad Pro" w:eastAsia="Times New Roman" w:hAnsi="Myriad Pro" w:cs="Segoe UI Historic"/>
          <w:noProof/>
          <w:color w:val="1C1E21"/>
          <w:kern w:val="0"/>
          <w:sz w:val="24"/>
          <w:szCs w:val="24"/>
          <w:lang w:eastAsia="sv-SE"/>
        </w:rPr>
        <w:drawing>
          <wp:anchor distT="0" distB="0" distL="114300" distR="114300" simplePos="0" relativeHeight="251658240" behindDoc="0" locked="0" layoutInCell="1" allowOverlap="1" wp14:anchorId="25FE1C94" wp14:editId="4389D0AC">
            <wp:simplePos x="0" y="0"/>
            <wp:positionH relativeFrom="column">
              <wp:posOffset>4081780</wp:posOffset>
            </wp:positionH>
            <wp:positionV relativeFrom="paragraph">
              <wp:posOffset>13970</wp:posOffset>
            </wp:positionV>
            <wp:extent cx="1558290" cy="1539240"/>
            <wp:effectExtent l="0" t="0" r="0" b="0"/>
            <wp:wrapSquare wrapText="bothSides"/>
            <wp:docPr id="576151247"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151247" name="Bildobjekt 576151247"/>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58290" cy="1539240"/>
                    </a:xfrm>
                    <a:prstGeom prst="rect">
                      <a:avLst/>
                    </a:prstGeom>
                  </pic:spPr>
                </pic:pic>
              </a:graphicData>
            </a:graphic>
            <wp14:sizeRelH relativeFrom="margin">
              <wp14:pctWidth>0</wp14:pctWidth>
            </wp14:sizeRelH>
            <wp14:sizeRelV relativeFrom="margin">
              <wp14:pctHeight>0</wp14:pctHeight>
            </wp14:sizeRelV>
          </wp:anchor>
        </w:drawing>
      </w:r>
      <w:r w:rsidR="00352FE4" w:rsidRPr="00352FE4">
        <w:rPr>
          <w:rFonts w:ascii="Myriad Pro" w:eastAsia="Times New Roman" w:hAnsi="Myriad Pro" w:cs="Segoe UI Historic"/>
          <w:color w:val="1C1E21"/>
          <w:kern w:val="0"/>
          <w:sz w:val="24"/>
          <w:szCs w:val="24"/>
          <w:lang w:eastAsia="sv-SE"/>
          <w14:ligatures w14:val="none"/>
        </w:rPr>
        <w:t>- Maria Claesson, ansvarig för den sociala rådgivningen presenterade verksamheten och förklarade att det måste finnas fyra komponenter för att få kalla sig ”Familjens Hus”, barnmorska, barnhälsovård, öppen förskola och social rådgivning.</w:t>
      </w:r>
    </w:p>
    <w:p w14:paraId="3B38E98B" w14:textId="493DBD3F" w:rsidR="00352FE4" w:rsidRPr="00352FE4" w:rsidRDefault="00E96B1E" w:rsidP="00352FE4">
      <w:pPr>
        <w:shd w:val="clear" w:color="auto" w:fill="FFFFFF"/>
        <w:spacing w:after="0" w:line="240" w:lineRule="auto"/>
        <w:rPr>
          <w:rFonts w:ascii="Myriad Pro" w:eastAsia="Times New Roman" w:hAnsi="Myriad Pro" w:cs="Segoe UI Historic"/>
          <w:color w:val="1C1E21"/>
          <w:kern w:val="0"/>
          <w:sz w:val="24"/>
          <w:szCs w:val="24"/>
          <w:lang w:eastAsia="sv-SE"/>
          <w14:ligatures w14:val="none"/>
        </w:rPr>
      </w:pPr>
      <w:r>
        <w:rPr>
          <w:rFonts w:ascii="Myriad Pro" w:eastAsia="Times New Roman" w:hAnsi="Myriad Pro" w:cs="Segoe UI Historic"/>
          <w:noProof/>
          <w:color w:val="1C1E21"/>
          <w:kern w:val="0"/>
          <w:sz w:val="24"/>
          <w:szCs w:val="24"/>
          <w:lang w:eastAsia="sv-SE"/>
        </w:rPr>
        <w:drawing>
          <wp:anchor distT="0" distB="0" distL="114300" distR="114300" simplePos="0" relativeHeight="251663360" behindDoc="0" locked="0" layoutInCell="1" allowOverlap="1" wp14:anchorId="507D9DDE" wp14:editId="7539C00E">
            <wp:simplePos x="0" y="0"/>
            <wp:positionH relativeFrom="column">
              <wp:posOffset>-4445</wp:posOffset>
            </wp:positionH>
            <wp:positionV relativeFrom="paragraph">
              <wp:posOffset>570865</wp:posOffset>
            </wp:positionV>
            <wp:extent cx="1753235" cy="1672646"/>
            <wp:effectExtent l="0" t="0" r="0" b="0"/>
            <wp:wrapSquare wrapText="bothSides"/>
            <wp:docPr id="1816891517"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891517" name="Bildobjekt 1816891517"/>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53235" cy="1672646"/>
                    </a:xfrm>
                    <a:prstGeom prst="rect">
                      <a:avLst/>
                    </a:prstGeom>
                  </pic:spPr>
                </pic:pic>
              </a:graphicData>
            </a:graphic>
          </wp:anchor>
        </w:drawing>
      </w:r>
      <w:r w:rsidR="00352FE4" w:rsidRPr="00352FE4">
        <w:rPr>
          <w:rFonts w:ascii="Myriad Pro" w:eastAsia="Times New Roman" w:hAnsi="Myriad Pro" w:cs="Segoe UI Historic"/>
          <w:color w:val="1C1E21"/>
          <w:kern w:val="0"/>
          <w:sz w:val="24"/>
          <w:szCs w:val="24"/>
          <w:lang w:eastAsia="sv-SE"/>
          <w14:ligatures w14:val="none"/>
        </w:rPr>
        <w:t xml:space="preserve">- Den öppna förskolan, för barn mellan 0 – 6 år, håller öppet varje dag och erbjuder såväl föräldrastöd som babycafé. Den sociala rådgivningen informerar om relationer i familjen men gör inga orosanmälningar. </w:t>
      </w:r>
    </w:p>
    <w:p w14:paraId="11643DFC" w14:textId="17A32D18" w:rsidR="00352FE4" w:rsidRPr="00352FE4" w:rsidRDefault="00E96B1E" w:rsidP="00352FE4">
      <w:pPr>
        <w:shd w:val="clear" w:color="auto" w:fill="FFFFFF"/>
        <w:spacing w:after="0" w:line="240" w:lineRule="auto"/>
        <w:rPr>
          <w:rFonts w:ascii="Myriad Pro" w:eastAsia="Times New Roman" w:hAnsi="Myriad Pro" w:cs="Segoe UI Historic"/>
          <w:color w:val="1C1E21"/>
          <w:kern w:val="0"/>
          <w:sz w:val="24"/>
          <w:szCs w:val="24"/>
          <w:lang w:eastAsia="sv-SE"/>
          <w14:ligatures w14:val="none"/>
        </w:rPr>
      </w:pPr>
      <w:r>
        <w:rPr>
          <w:rFonts w:ascii="Myriad Pro" w:eastAsia="Times New Roman" w:hAnsi="Myriad Pro" w:cs="Segoe UI Historic"/>
          <w:noProof/>
          <w:color w:val="1C1E21"/>
          <w:kern w:val="0"/>
          <w:sz w:val="24"/>
          <w:szCs w:val="24"/>
          <w:lang w:eastAsia="sv-SE"/>
        </w:rPr>
        <w:drawing>
          <wp:anchor distT="0" distB="0" distL="114300" distR="114300" simplePos="0" relativeHeight="251668480" behindDoc="0" locked="0" layoutInCell="1" allowOverlap="1" wp14:anchorId="33967B5B" wp14:editId="22BFC139">
            <wp:simplePos x="0" y="0"/>
            <wp:positionH relativeFrom="column">
              <wp:posOffset>4213860</wp:posOffset>
            </wp:positionH>
            <wp:positionV relativeFrom="paragraph">
              <wp:posOffset>812800</wp:posOffset>
            </wp:positionV>
            <wp:extent cx="1727200" cy="2170430"/>
            <wp:effectExtent l="0" t="0" r="0" b="0"/>
            <wp:wrapSquare wrapText="bothSides"/>
            <wp:docPr id="149584505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845054" name="Bildobjekt 149584505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7200" cy="2170430"/>
                    </a:xfrm>
                    <a:prstGeom prst="rect">
                      <a:avLst/>
                    </a:prstGeom>
                  </pic:spPr>
                </pic:pic>
              </a:graphicData>
            </a:graphic>
            <wp14:sizeRelH relativeFrom="margin">
              <wp14:pctWidth>0</wp14:pctWidth>
            </wp14:sizeRelH>
            <wp14:sizeRelV relativeFrom="margin">
              <wp14:pctHeight>0</wp14:pctHeight>
            </wp14:sizeRelV>
          </wp:anchor>
        </w:drawing>
      </w:r>
      <w:r w:rsidR="00352FE4" w:rsidRPr="00352FE4">
        <w:rPr>
          <w:rFonts w:ascii="Myriad Pro" w:eastAsia="Times New Roman" w:hAnsi="Myriad Pro" w:cs="Segoe UI Historic"/>
          <w:color w:val="1C1E21"/>
          <w:kern w:val="0"/>
          <w:sz w:val="24"/>
          <w:szCs w:val="24"/>
          <w:lang w:eastAsia="sv-SE"/>
          <w14:ligatures w14:val="none"/>
        </w:rPr>
        <w:t xml:space="preserve">- Verksamheten erbjuder tematräffar / föreläsningar om t ex amning, HLR för barn, babytema, adoptivföräldrar, förälder Sverige. Vidare erbjuder man utbildningar om ”innan och efter förlossning”, man arrangerar vattengympa för gravida, babymassage, ABC – alla barn i centrum när barnet är två år och samma ABC på lätt svenska för föräldrar i SFI. </w:t>
      </w:r>
    </w:p>
    <w:p w14:paraId="4DAAA0C5" w14:textId="185F35E4" w:rsidR="00352FE4" w:rsidRPr="00352FE4" w:rsidRDefault="00352FE4" w:rsidP="00352FE4">
      <w:pPr>
        <w:shd w:val="clear" w:color="auto" w:fill="FFFFFF"/>
        <w:spacing w:after="0" w:line="240" w:lineRule="auto"/>
        <w:rPr>
          <w:rFonts w:ascii="Myriad Pro" w:eastAsia="Times New Roman" w:hAnsi="Myriad Pro" w:cs="Segoe UI Historic"/>
          <w:color w:val="1C1E21"/>
          <w:kern w:val="0"/>
          <w:sz w:val="24"/>
          <w:szCs w:val="24"/>
          <w:lang w:eastAsia="sv-SE"/>
          <w14:ligatures w14:val="none"/>
        </w:rPr>
      </w:pPr>
      <w:r w:rsidRPr="00352FE4">
        <w:rPr>
          <w:rFonts w:ascii="Myriad Pro" w:eastAsia="Times New Roman" w:hAnsi="Myriad Pro" w:cs="Segoe UI Historic"/>
          <w:color w:val="1C1E21"/>
          <w:kern w:val="0"/>
          <w:sz w:val="24"/>
          <w:szCs w:val="24"/>
          <w:lang w:eastAsia="sv-SE"/>
          <w14:ligatures w14:val="none"/>
        </w:rPr>
        <w:t>- Efter presentationen gjorde vi en rundvandring i lokalerna. Detta är en fantastisk verksamhet som dessutom samlar så mycken kompetens under ett och samma tak.</w:t>
      </w:r>
    </w:p>
    <w:p w14:paraId="25E6968F" w14:textId="33BB0C0B" w:rsidR="00352FE4" w:rsidRPr="00352FE4" w:rsidRDefault="00352FE4" w:rsidP="00352FE4">
      <w:pPr>
        <w:shd w:val="clear" w:color="auto" w:fill="FFFFFF"/>
        <w:spacing w:after="0" w:line="240" w:lineRule="auto"/>
        <w:rPr>
          <w:rFonts w:ascii="Myriad Pro" w:eastAsia="Times New Roman" w:hAnsi="Myriad Pro" w:cs="Segoe UI Historic"/>
          <w:color w:val="1C1E21"/>
          <w:kern w:val="0"/>
          <w:sz w:val="24"/>
          <w:szCs w:val="24"/>
          <w:lang w:eastAsia="sv-SE"/>
          <w14:ligatures w14:val="none"/>
        </w:rPr>
      </w:pPr>
      <w:r w:rsidRPr="00352FE4">
        <w:rPr>
          <w:rFonts w:ascii="Myriad Pro" w:eastAsia="Times New Roman" w:hAnsi="Myriad Pro" w:cs="Segoe UI Historic"/>
          <w:color w:val="1C1E21"/>
          <w:kern w:val="0"/>
          <w:sz w:val="24"/>
          <w:szCs w:val="24"/>
          <w:lang w:eastAsia="sv-SE"/>
          <w14:ligatures w14:val="none"/>
        </w:rPr>
        <w:t xml:space="preserve">- Tillbaka i Göingehuset tände vice Klubbpresident </w:t>
      </w:r>
      <w:proofErr w:type="spellStart"/>
      <w:r w:rsidRPr="00352FE4">
        <w:rPr>
          <w:rFonts w:ascii="Myriad Pro" w:eastAsia="Times New Roman" w:hAnsi="Myriad Pro" w:cs="Segoe UI Historic"/>
          <w:color w:val="1C1E21"/>
          <w:kern w:val="0"/>
          <w:sz w:val="24"/>
          <w:szCs w:val="24"/>
          <w:lang w:eastAsia="sv-SE"/>
          <w14:ligatures w14:val="none"/>
        </w:rPr>
        <w:t>Margreth</w:t>
      </w:r>
      <w:proofErr w:type="spellEnd"/>
      <w:r w:rsidRPr="00352FE4">
        <w:rPr>
          <w:rFonts w:ascii="Myriad Pro" w:eastAsia="Times New Roman" w:hAnsi="Myriad Pro" w:cs="Segoe UI Historic"/>
          <w:color w:val="1C1E21"/>
          <w:kern w:val="0"/>
          <w:sz w:val="24"/>
          <w:szCs w:val="24"/>
          <w:lang w:eastAsia="sv-SE"/>
          <w14:ligatures w14:val="none"/>
        </w:rPr>
        <w:t xml:space="preserve"> vänskapens ljus och förrättade högtidligt inval av Birgitta Englund Fält som numera kan kalla sig ”tidsmiljonär”! F d förskollärare, träningsfreak, stort </w:t>
      </w:r>
      <w:r w:rsidR="00E96B1E">
        <w:rPr>
          <w:rFonts w:ascii="Myriad Pro" w:eastAsia="Times New Roman" w:hAnsi="Myriad Pro" w:cs="Segoe UI Historic"/>
          <w:color w:val="1C1E21"/>
          <w:kern w:val="0"/>
          <w:sz w:val="24"/>
          <w:szCs w:val="24"/>
          <w:lang w:eastAsia="sv-SE"/>
          <w14:ligatures w14:val="none"/>
        </w:rPr>
        <w:t>v</w:t>
      </w:r>
      <w:r w:rsidRPr="00352FE4">
        <w:rPr>
          <w:rFonts w:ascii="Myriad Pro" w:eastAsia="Times New Roman" w:hAnsi="Myriad Pro" w:cs="Segoe UI Historic"/>
          <w:color w:val="1C1E21"/>
          <w:kern w:val="0"/>
          <w:sz w:val="24"/>
          <w:szCs w:val="24"/>
          <w:lang w:eastAsia="sv-SE"/>
          <w14:ligatures w14:val="none"/>
        </w:rPr>
        <w:t xml:space="preserve">inintresse, älskar allt från </w:t>
      </w:r>
      <w:r w:rsidRPr="00352FE4">
        <w:rPr>
          <w:rFonts w:ascii="Myriad Pro" w:eastAsia="Times New Roman" w:hAnsi="Myriad Pro" w:cs="Segoe UI Historic"/>
          <w:color w:val="1C1E21"/>
          <w:kern w:val="0"/>
          <w:sz w:val="24"/>
          <w:szCs w:val="24"/>
          <w:lang w:eastAsia="sv-SE"/>
          <w14:ligatures w14:val="none"/>
        </w:rPr>
        <w:lastRenderedPageBreak/>
        <w:t>opera till rock och har varit sin lilla by på södra Kreta trogen i 30 år. Senaste och finaste titeln är dock ”farmor” till en liten ettårig gosse.</w:t>
      </w:r>
    </w:p>
    <w:p w14:paraId="1A2AC27E" w14:textId="77777777" w:rsidR="00352FE4" w:rsidRPr="00352FE4" w:rsidRDefault="00352FE4" w:rsidP="00352FE4">
      <w:pPr>
        <w:shd w:val="clear" w:color="auto" w:fill="FFFFFF"/>
        <w:spacing w:after="0" w:line="240" w:lineRule="auto"/>
        <w:rPr>
          <w:rFonts w:ascii="Myriad Pro" w:eastAsia="Times New Roman" w:hAnsi="Myriad Pro" w:cs="Segoe UI Historic"/>
          <w:color w:val="1C1E21"/>
          <w:kern w:val="0"/>
          <w:sz w:val="24"/>
          <w:szCs w:val="24"/>
          <w:lang w:eastAsia="sv-SE"/>
          <w14:ligatures w14:val="none"/>
        </w:rPr>
      </w:pPr>
      <w:r w:rsidRPr="00352FE4">
        <w:rPr>
          <w:rFonts w:ascii="Myriad Pro" w:eastAsia="Times New Roman" w:hAnsi="Myriad Pro" w:cs="Segoe UI Historic"/>
          <w:color w:val="1C1E21"/>
          <w:kern w:val="0"/>
          <w:sz w:val="24"/>
          <w:szCs w:val="24"/>
          <w:lang w:eastAsia="sv-SE"/>
          <w14:ligatures w14:val="none"/>
        </w:rPr>
        <w:t xml:space="preserve">- Efter en härligt, mustig gulaschsoppa avslutade </w:t>
      </w:r>
      <w:proofErr w:type="spellStart"/>
      <w:r w:rsidRPr="00352FE4">
        <w:rPr>
          <w:rFonts w:ascii="Myriad Pro" w:eastAsia="Times New Roman" w:hAnsi="Myriad Pro" w:cs="Segoe UI Historic"/>
          <w:color w:val="1C1E21"/>
          <w:kern w:val="0"/>
          <w:sz w:val="24"/>
          <w:szCs w:val="24"/>
          <w:lang w:eastAsia="sv-SE"/>
          <w14:ligatures w14:val="none"/>
        </w:rPr>
        <w:t>Margreth</w:t>
      </w:r>
      <w:proofErr w:type="spellEnd"/>
      <w:r w:rsidRPr="00352FE4">
        <w:rPr>
          <w:rFonts w:ascii="Myriad Pro" w:eastAsia="Times New Roman" w:hAnsi="Myriad Pro" w:cs="Segoe UI Historic"/>
          <w:color w:val="1C1E21"/>
          <w:kern w:val="0"/>
          <w:sz w:val="24"/>
          <w:szCs w:val="24"/>
          <w:lang w:eastAsia="sv-SE"/>
          <w14:ligatures w14:val="none"/>
        </w:rPr>
        <w:t xml:space="preserve"> kvällen med diverse klubbärenden, </w:t>
      </w:r>
      <w:proofErr w:type="spellStart"/>
      <w:r w:rsidRPr="00352FE4">
        <w:rPr>
          <w:rFonts w:ascii="Myriad Pro" w:eastAsia="Times New Roman" w:hAnsi="Myriad Pro" w:cs="Segoe UI Historic"/>
          <w:color w:val="1C1E21"/>
          <w:kern w:val="0"/>
          <w:sz w:val="24"/>
          <w:szCs w:val="24"/>
          <w:lang w:eastAsia="sv-SE"/>
          <w14:ligatures w14:val="none"/>
        </w:rPr>
        <w:t>bl</w:t>
      </w:r>
      <w:proofErr w:type="spellEnd"/>
      <w:r w:rsidRPr="00352FE4">
        <w:rPr>
          <w:rFonts w:ascii="Myriad Pro" w:eastAsia="Times New Roman" w:hAnsi="Myriad Pro" w:cs="Segoe UI Historic"/>
          <w:color w:val="1C1E21"/>
          <w:kern w:val="0"/>
          <w:sz w:val="24"/>
          <w:szCs w:val="24"/>
          <w:lang w:eastAsia="sv-SE"/>
          <w14:ligatures w14:val="none"/>
        </w:rPr>
        <w:t xml:space="preserve"> a fick vi en rapport från DM i Hässleholm den 2 mars, en kort presentation av Inner Wheels ”fikonspråk”, d v s de olika titlarna inom organisationen.</w:t>
      </w:r>
    </w:p>
    <w:p w14:paraId="75742DBE" w14:textId="77777777" w:rsidR="00352FE4" w:rsidRPr="00352FE4" w:rsidRDefault="00352FE4" w:rsidP="00352FE4">
      <w:pPr>
        <w:shd w:val="clear" w:color="auto" w:fill="FFFFFF"/>
        <w:spacing w:after="0" w:line="240" w:lineRule="auto"/>
        <w:rPr>
          <w:rFonts w:ascii="Myriad Pro" w:eastAsia="Times New Roman" w:hAnsi="Myriad Pro" w:cs="Segoe UI Historic"/>
          <w:color w:val="1C1E21"/>
          <w:kern w:val="0"/>
          <w:sz w:val="24"/>
          <w:szCs w:val="24"/>
          <w:lang w:eastAsia="sv-SE"/>
          <w14:ligatures w14:val="none"/>
        </w:rPr>
      </w:pPr>
      <w:r w:rsidRPr="00352FE4">
        <w:rPr>
          <w:rFonts w:ascii="Myriad Pro" w:eastAsia="Times New Roman" w:hAnsi="Myriad Pro" w:cs="Segoe UI Historic"/>
          <w:color w:val="1C1E21"/>
          <w:kern w:val="0"/>
          <w:sz w:val="24"/>
          <w:szCs w:val="24"/>
          <w:lang w:eastAsia="sv-SE"/>
          <w14:ligatures w14:val="none"/>
        </w:rPr>
        <w:t xml:space="preserve">- Vice Presidentens tankar… Vänskap är en själ som tagit bostad i två kroppar! </w:t>
      </w:r>
    </w:p>
    <w:p w14:paraId="050BC74A" w14:textId="775CED19" w:rsidR="00352FE4" w:rsidRDefault="00352FE4" w:rsidP="00352FE4">
      <w:pPr>
        <w:shd w:val="clear" w:color="auto" w:fill="FFFFFF"/>
        <w:spacing w:after="75" w:line="240" w:lineRule="auto"/>
        <w:rPr>
          <w:rFonts w:ascii="Myriad Pro" w:eastAsia="Times New Roman" w:hAnsi="Myriad Pro" w:cs="Segoe UI Historic"/>
          <w:color w:val="1C1E21"/>
          <w:kern w:val="0"/>
          <w:sz w:val="24"/>
          <w:szCs w:val="24"/>
          <w:lang w:eastAsia="sv-SE"/>
          <w14:ligatures w14:val="none"/>
        </w:rPr>
      </w:pPr>
      <w:r w:rsidRPr="00352FE4">
        <w:rPr>
          <w:rFonts w:ascii="Myriad Pro" w:eastAsia="Times New Roman" w:hAnsi="Myriad Pro" w:cs="Segoe UI Historic"/>
          <w:color w:val="1C1E21"/>
          <w:kern w:val="0"/>
          <w:sz w:val="24"/>
          <w:szCs w:val="24"/>
          <w:lang w:eastAsia="sv-SE"/>
          <w14:ligatures w14:val="none"/>
        </w:rPr>
        <w:t>Vi var alla överens om att vi fick en härlig IW-kväll tillsammans i vänskap, hjälpsamhet och internationell förståelse!</w:t>
      </w:r>
    </w:p>
    <w:p w14:paraId="2D589FB1" w14:textId="77777777" w:rsidR="00E96B1E" w:rsidRPr="00352FE4" w:rsidRDefault="00E96B1E" w:rsidP="00352FE4">
      <w:pPr>
        <w:shd w:val="clear" w:color="auto" w:fill="FFFFFF"/>
        <w:spacing w:after="75" w:line="240" w:lineRule="auto"/>
        <w:rPr>
          <w:rFonts w:ascii="Myriad Pro" w:eastAsia="Times New Roman" w:hAnsi="Myriad Pro" w:cs="Segoe UI Historic"/>
          <w:color w:val="1C1E21"/>
          <w:kern w:val="0"/>
          <w:sz w:val="24"/>
          <w:szCs w:val="24"/>
          <w:lang w:eastAsia="sv-SE"/>
          <w14:ligatures w14:val="none"/>
        </w:rPr>
      </w:pPr>
    </w:p>
    <w:p w14:paraId="2D7A116E" w14:textId="50F6B9EF" w:rsidR="00573ED0" w:rsidRPr="00E96B1E" w:rsidRDefault="00E96B1E" w:rsidP="00321DBB">
      <w:pPr>
        <w:spacing w:after="0"/>
        <w:rPr>
          <w:rFonts w:ascii="Myriad Pro" w:hAnsi="Myriad Pro"/>
          <w:sz w:val="24"/>
          <w:szCs w:val="24"/>
        </w:rPr>
      </w:pPr>
      <w:r w:rsidRPr="00E96B1E">
        <w:rPr>
          <w:rFonts w:ascii="Myriad Pro" w:hAnsi="Myriad Pro"/>
          <w:sz w:val="24"/>
          <w:szCs w:val="24"/>
        </w:rPr>
        <w:t xml:space="preserve">Vid tangenterna </w:t>
      </w:r>
      <w:r w:rsidRPr="00321DBB">
        <w:rPr>
          <w:rFonts w:ascii="Myriad Pro" w:hAnsi="Myriad Pro"/>
          <w:i/>
          <w:iCs/>
          <w:sz w:val="24"/>
          <w:szCs w:val="24"/>
        </w:rPr>
        <w:t>Ruth</w:t>
      </w:r>
    </w:p>
    <w:p w14:paraId="732B9C23" w14:textId="0D4B7794" w:rsidR="00E96B1E" w:rsidRPr="00E96B1E" w:rsidRDefault="00E96B1E">
      <w:pPr>
        <w:rPr>
          <w:rFonts w:ascii="Myriad Pro" w:hAnsi="Myriad Pro"/>
          <w:sz w:val="24"/>
          <w:szCs w:val="24"/>
        </w:rPr>
      </w:pPr>
      <w:r w:rsidRPr="00E96B1E">
        <w:rPr>
          <w:rFonts w:ascii="Myriad Pro" w:hAnsi="Myriad Pro"/>
          <w:sz w:val="24"/>
          <w:szCs w:val="24"/>
        </w:rPr>
        <w:t xml:space="preserve">Bild </w:t>
      </w:r>
      <w:r w:rsidRPr="00321DBB">
        <w:rPr>
          <w:rFonts w:ascii="Myriad Pro" w:hAnsi="Myriad Pro"/>
          <w:i/>
          <w:iCs/>
          <w:sz w:val="24"/>
          <w:szCs w:val="24"/>
        </w:rPr>
        <w:t>Catharina</w:t>
      </w:r>
    </w:p>
    <w:sectPr w:rsidR="00E96B1E" w:rsidRPr="00E96B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FE4"/>
    <w:rsid w:val="00263E1F"/>
    <w:rsid w:val="00321DBB"/>
    <w:rsid w:val="00352FE4"/>
    <w:rsid w:val="00573ED0"/>
    <w:rsid w:val="00E96B1E"/>
    <w:rsid w:val="00FD19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3475E"/>
  <w15:docId w15:val="{68AEEAE2-70C1-4C53-BA3E-CC486017E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461250">
      <w:bodyDiv w:val="1"/>
      <w:marLeft w:val="0"/>
      <w:marRight w:val="0"/>
      <w:marTop w:val="0"/>
      <w:marBottom w:val="0"/>
      <w:divBdr>
        <w:top w:val="none" w:sz="0" w:space="0" w:color="auto"/>
        <w:left w:val="none" w:sz="0" w:space="0" w:color="auto"/>
        <w:bottom w:val="none" w:sz="0" w:space="0" w:color="auto"/>
        <w:right w:val="none" w:sz="0" w:space="0" w:color="auto"/>
      </w:divBdr>
      <w:divsChild>
        <w:div w:id="1057895902">
          <w:marLeft w:val="0"/>
          <w:marRight w:val="0"/>
          <w:marTop w:val="0"/>
          <w:marBottom w:val="0"/>
          <w:divBdr>
            <w:top w:val="none" w:sz="0" w:space="0" w:color="auto"/>
            <w:left w:val="none" w:sz="0" w:space="0" w:color="auto"/>
            <w:bottom w:val="none" w:sz="0" w:space="0" w:color="auto"/>
            <w:right w:val="none" w:sz="0" w:space="0" w:color="auto"/>
          </w:divBdr>
          <w:divsChild>
            <w:div w:id="530455128">
              <w:marLeft w:val="0"/>
              <w:marRight w:val="0"/>
              <w:marTop w:val="0"/>
              <w:marBottom w:val="0"/>
              <w:divBdr>
                <w:top w:val="none" w:sz="0" w:space="0" w:color="auto"/>
                <w:left w:val="none" w:sz="0" w:space="0" w:color="auto"/>
                <w:bottom w:val="none" w:sz="0" w:space="0" w:color="auto"/>
                <w:right w:val="none" w:sz="0" w:space="0" w:color="auto"/>
              </w:divBdr>
              <w:divsChild>
                <w:div w:id="172308661">
                  <w:marLeft w:val="0"/>
                  <w:marRight w:val="0"/>
                  <w:marTop w:val="0"/>
                  <w:marBottom w:val="0"/>
                  <w:divBdr>
                    <w:top w:val="none" w:sz="0" w:space="0" w:color="auto"/>
                    <w:left w:val="none" w:sz="0" w:space="0" w:color="auto"/>
                    <w:bottom w:val="none" w:sz="0" w:space="0" w:color="auto"/>
                    <w:right w:val="none" w:sz="0" w:space="0" w:color="auto"/>
                  </w:divBdr>
                  <w:divsChild>
                    <w:div w:id="626862900">
                      <w:marLeft w:val="0"/>
                      <w:marRight w:val="0"/>
                      <w:marTop w:val="0"/>
                      <w:marBottom w:val="0"/>
                      <w:divBdr>
                        <w:top w:val="none" w:sz="0" w:space="0" w:color="auto"/>
                        <w:left w:val="none" w:sz="0" w:space="0" w:color="auto"/>
                        <w:bottom w:val="none" w:sz="0" w:space="0" w:color="auto"/>
                        <w:right w:val="none" w:sz="0" w:space="0" w:color="auto"/>
                      </w:divBdr>
                      <w:divsChild>
                        <w:div w:id="959410829">
                          <w:marLeft w:val="0"/>
                          <w:marRight w:val="0"/>
                          <w:marTop w:val="75"/>
                          <w:marBottom w:val="75"/>
                          <w:divBdr>
                            <w:top w:val="none" w:sz="0" w:space="0" w:color="auto"/>
                            <w:left w:val="none" w:sz="0" w:space="0" w:color="auto"/>
                            <w:bottom w:val="none" w:sz="0" w:space="0" w:color="auto"/>
                            <w:right w:val="none" w:sz="0" w:space="0" w:color="auto"/>
                          </w:divBdr>
                          <w:divsChild>
                            <w:div w:id="802700464">
                              <w:marLeft w:val="0"/>
                              <w:marRight w:val="0"/>
                              <w:marTop w:val="0"/>
                              <w:marBottom w:val="0"/>
                              <w:divBdr>
                                <w:top w:val="none" w:sz="0" w:space="0" w:color="auto"/>
                                <w:left w:val="none" w:sz="0" w:space="0" w:color="auto"/>
                                <w:bottom w:val="none" w:sz="0" w:space="0" w:color="auto"/>
                                <w:right w:val="none" w:sz="0" w:space="0" w:color="auto"/>
                              </w:divBdr>
                              <w:divsChild>
                                <w:div w:id="103353528">
                                  <w:marLeft w:val="0"/>
                                  <w:marRight w:val="0"/>
                                  <w:marTop w:val="0"/>
                                  <w:marBottom w:val="0"/>
                                  <w:divBdr>
                                    <w:top w:val="none" w:sz="0" w:space="0" w:color="auto"/>
                                    <w:left w:val="none" w:sz="0" w:space="0" w:color="auto"/>
                                    <w:bottom w:val="none" w:sz="0" w:space="0" w:color="auto"/>
                                    <w:right w:val="none" w:sz="0" w:space="0" w:color="auto"/>
                                  </w:divBdr>
                                </w:div>
                                <w:div w:id="103430970">
                                  <w:marLeft w:val="0"/>
                                  <w:marRight w:val="0"/>
                                  <w:marTop w:val="0"/>
                                  <w:marBottom w:val="0"/>
                                  <w:divBdr>
                                    <w:top w:val="none" w:sz="0" w:space="0" w:color="auto"/>
                                    <w:left w:val="none" w:sz="0" w:space="0" w:color="auto"/>
                                    <w:bottom w:val="none" w:sz="0" w:space="0" w:color="auto"/>
                                    <w:right w:val="none" w:sz="0" w:space="0" w:color="auto"/>
                                  </w:divBdr>
                                </w:div>
                                <w:div w:id="232862491">
                                  <w:marLeft w:val="0"/>
                                  <w:marRight w:val="0"/>
                                  <w:marTop w:val="0"/>
                                  <w:marBottom w:val="0"/>
                                  <w:divBdr>
                                    <w:top w:val="none" w:sz="0" w:space="0" w:color="auto"/>
                                    <w:left w:val="none" w:sz="0" w:space="0" w:color="auto"/>
                                    <w:bottom w:val="none" w:sz="0" w:space="0" w:color="auto"/>
                                    <w:right w:val="none" w:sz="0" w:space="0" w:color="auto"/>
                                  </w:divBdr>
                                </w:div>
                                <w:div w:id="452142359">
                                  <w:marLeft w:val="0"/>
                                  <w:marRight w:val="0"/>
                                  <w:marTop w:val="0"/>
                                  <w:marBottom w:val="0"/>
                                  <w:divBdr>
                                    <w:top w:val="none" w:sz="0" w:space="0" w:color="auto"/>
                                    <w:left w:val="none" w:sz="0" w:space="0" w:color="auto"/>
                                    <w:bottom w:val="none" w:sz="0" w:space="0" w:color="auto"/>
                                    <w:right w:val="none" w:sz="0" w:space="0" w:color="auto"/>
                                  </w:divBdr>
                                </w:div>
                                <w:div w:id="951594094">
                                  <w:marLeft w:val="0"/>
                                  <w:marRight w:val="0"/>
                                  <w:marTop w:val="0"/>
                                  <w:marBottom w:val="0"/>
                                  <w:divBdr>
                                    <w:top w:val="none" w:sz="0" w:space="0" w:color="auto"/>
                                    <w:left w:val="none" w:sz="0" w:space="0" w:color="auto"/>
                                    <w:bottom w:val="none" w:sz="0" w:space="0" w:color="auto"/>
                                    <w:right w:val="none" w:sz="0" w:space="0" w:color="auto"/>
                                  </w:divBdr>
                                </w:div>
                                <w:div w:id="1336374856">
                                  <w:marLeft w:val="0"/>
                                  <w:marRight w:val="0"/>
                                  <w:marTop w:val="0"/>
                                  <w:marBottom w:val="0"/>
                                  <w:divBdr>
                                    <w:top w:val="none" w:sz="0" w:space="0" w:color="auto"/>
                                    <w:left w:val="none" w:sz="0" w:space="0" w:color="auto"/>
                                    <w:bottom w:val="none" w:sz="0" w:space="0" w:color="auto"/>
                                    <w:right w:val="none" w:sz="0" w:space="0" w:color="auto"/>
                                  </w:divBdr>
                                </w:div>
                                <w:div w:id="1646005366">
                                  <w:marLeft w:val="0"/>
                                  <w:marRight w:val="0"/>
                                  <w:marTop w:val="0"/>
                                  <w:marBottom w:val="0"/>
                                  <w:divBdr>
                                    <w:top w:val="none" w:sz="0" w:space="0" w:color="auto"/>
                                    <w:left w:val="none" w:sz="0" w:space="0" w:color="auto"/>
                                    <w:bottom w:val="none" w:sz="0" w:space="0" w:color="auto"/>
                                    <w:right w:val="none" w:sz="0" w:space="0" w:color="auto"/>
                                  </w:divBdr>
                                </w:div>
                                <w:div w:id="1896773669">
                                  <w:marLeft w:val="0"/>
                                  <w:marRight w:val="0"/>
                                  <w:marTop w:val="0"/>
                                  <w:marBottom w:val="0"/>
                                  <w:divBdr>
                                    <w:top w:val="none" w:sz="0" w:space="0" w:color="auto"/>
                                    <w:left w:val="none" w:sz="0" w:space="0" w:color="auto"/>
                                    <w:bottom w:val="none" w:sz="0" w:space="0" w:color="auto"/>
                                    <w:right w:val="none" w:sz="0" w:space="0" w:color="auto"/>
                                  </w:divBdr>
                                </w:div>
                                <w:div w:id="19751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187101">
          <w:marLeft w:val="0"/>
          <w:marRight w:val="0"/>
          <w:marTop w:val="0"/>
          <w:marBottom w:val="0"/>
          <w:divBdr>
            <w:top w:val="none" w:sz="0" w:space="0" w:color="auto"/>
            <w:left w:val="none" w:sz="0" w:space="0" w:color="auto"/>
            <w:bottom w:val="none" w:sz="0" w:space="0" w:color="auto"/>
            <w:right w:val="none" w:sz="0" w:space="0" w:color="auto"/>
          </w:divBdr>
          <w:divsChild>
            <w:div w:id="1401901842">
              <w:marLeft w:val="0"/>
              <w:marRight w:val="0"/>
              <w:marTop w:val="0"/>
              <w:marBottom w:val="0"/>
              <w:divBdr>
                <w:top w:val="none" w:sz="0" w:space="0" w:color="auto"/>
                <w:left w:val="none" w:sz="0" w:space="0" w:color="auto"/>
                <w:bottom w:val="none" w:sz="0" w:space="0" w:color="auto"/>
                <w:right w:val="none" w:sz="0" w:space="0" w:color="auto"/>
              </w:divBdr>
              <w:divsChild>
                <w:div w:id="1739934440">
                  <w:marLeft w:val="0"/>
                  <w:marRight w:val="0"/>
                  <w:marTop w:val="0"/>
                  <w:marBottom w:val="0"/>
                  <w:divBdr>
                    <w:top w:val="none" w:sz="0" w:space="0" w:color="auto"/>
                    <w:left w:val="none" w:sz="0" w:space="0" w:color="auto"/>
                    <w:bottom w:val="none" w:sz="0" w:space="0" w:color="auto"/>
                    <w:right w:val="none" w:sz="0" w:space="0" w:color="auto"/>
                  </w:divBdr>
                  <w:divsChild>
                    <w:div w:id="10894150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317</Words>
  <Characters>1681</Characters>
  <Application>Microsoft Office Word</Application>
  <DocSecurity>0</DocSecurity>
  <Lines>14</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Catharina Blomberg</dc:creator>
  <cp:keywords/>
  <dc:description/>
  <cp:lastModifiedBy>Catharina Blomberg</cp:lastModifiedBy>
  <cp:revision>3</cp:revision>
  <dcterms:created xsi:type="dcterms:W3CDTF">2024-03-14T09:29:00Z</dcterms:created>
  <dcterms:modified xsi:type="dcterms:W3CDTF">2024-03-14T09:30:00Z</dcterms:modified>
</cp:coreProperties>
</file>