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3C605" w14:textId="77777777" w:rsidR="004768BC" w:rsidRDefault="004768BC" w:rsidP="004768BC">
      <w:pPr>
        <w:spacing w:line="240" w:lineRule="auto"/>
      </w:pPr>
      <w:r>
        <w:rPr>
          <w:noProof/>
        </w:rPr>
        <w:drawing>
          <wp:anchor distT="152400" distB="152400" distL="152400" distR="152400" simplePos="0" relativeHeight="251659264" behindDoc="0" locked="0" layoutInCell="1" allowOverlap="1" wp14:anchorId="366910C4" wp14:editId="77B4F45C">
            <wp:simplePos x="0" y="0"/>
            <wp:positionH relativeFrom="margin">
              <wp:posOffset>4419600</wp:posOffset>
            </wp:positionH>
            <wp:positionV relativeFrom="page">
              <wp:posOffset>530739</wp:posOffset>
            </wp:positionV>
            <wp:extent cx="1325880" cy="981710"/>
            <wp:effectExtent l="0" t="0" r="7620" b="8890"/>
            <wp:wrapThrough wrapText="bothSides" distL="152400" distR="152400">
              <wp:wrapPolygon edited="1">
                <wp:start x="0" y="0"/>
                <wp:lineTo x="21600" y="0"/>
                <wp:lineTo x="21600" y="21600"/>
                <wp:lineTo x="0" y="21600"/>
                <wp:lineTo x="0" y="0"/>
              </wp:wrapPolygon>
            </wp:wrapThrough>
            <wp:docPr id="834160045" name="Bildobjekt 834160045" descr="inklistrad-bild.jpeg"/>
            <wp:cNvGraphicFramePr/>
            <a:graphic xmlns:a="http://schemas.openxmlformats.org/drawingml/2006/main">
              <a:graphicData uri="http://schemas.openxmlformats.org/drawingml/2006/picture">
                <pic:pic xmlns:pic="http://schemas.openxmlformats.org/drawingml/2006/picture">
                  <pic:nvPicPr>
                    <pic:cNvPr id="1073741825" name="inklistrad-bild.jpeg" descr="inklistrad-bild.jpeg"/>
                    <pic:cNvPicPr>
                      <a:picLocks noChangeAspect="1"/>
                    </pic:cNvPicPr>
                  </pic:nvPicPr>
                  <pic:blipFill rotWithShape="1">
                    <a:blip r:embed="rId5"/>
                    <a:srcRect l="39989"/>
                    <a:stretch/>
                  </pic:blipFill>
                  <pic:spPr bwMode="auto">
                    <a:xfrm>
                      <a:off x="0" y="0"/>
                      <a:ext cx="1325880" cy="98171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60288" behindDoc="0" locked="0" layoutInCell="1" allowOverlap="1" wp14:anchorId="740F605C" wp14:editId="0CF09BD7">
            <wp:simplePos x="0" y="0"/>
            <wp:positionH relativeFrom="column">
              <wp:posOffset>-86639</wp:posOffset>
            </wp:positionH>
            <wp:positionV relativeFrom="paragraph">
              <wp:posOffset>-234515</wp:posOffset>
            </wp:positionV>
            <wp:extent cx="990600" cy="1207135"/>
            <wp:effectExtent l="0" t="0" r="0" b="0"/>
            <wp:wrapNone/>
            <wp:docPr id="299205772" name="Bildobjekt 3" descr="En bild som visar cirkel, logotyp, gul,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205772" name="Bildobjekt 3" descr="En bild som visar cirkel, logotyp, gul, clipart&#10;&#10;Automatiskt genererad beskrivning"/>
                    <pic:cNvPicPr/>
                  </pic:nvPicPr>
                  <pic:blipFill>
                    <a:blip r:embed="rId6">
                      <a:extLst>
                        <a:ext uri="{28A0092B-C50C-407E-A947-70E740481C1C}">
                          <a14:useLocalDpi xmlns:a14="http://schemas.microsoft.com/office/drawing/2010/main" val="0"/>
                        </a:ext>
                      </a:extLst>
                    </a:blip>
                    <a:stretch>
                      <a:fillRect/>
                    </a:stretch>
                  </pic:blipFill>
                  <pic:spPr>
                    <a:xfrm>
                      <a:off x="0" y="0"/>
                      <a:ext cx="990600" cy="1207135"/>
                    </a:xfrm>
                    <a:prstGeom prst="rect">
                      <a:avLst/>
                    </a:prstGeom>
                  </pic:spPr>
                </pic:pic>
              </a:graphicData>
            </a:graphic>
          </wp:anchor>
        </w:drawing>
      </w:r>
      <w:r w:rsidRPr="0025077B">
        <w:tab/>
      </w:r>
    </w:p>
    <w:p w14:paraId="06C07AFF" w14:textId="2A18F159" w:rsidR="004768BC" w:rsidRDefault="004768BC" w:rsidP="004768BC">
      <w:pPr>
        <w:spacing w:line="240" w:lineRule="auto"/>
      </w:pPr>
    </w:p>
    <w:p w14:paraId="213B3F90" w14:textId="7235F43A" w:rsidR="004768BC" w:rsidRDefault="004768BC" w:rsidP="004768BC">
      <w:pPr>
        <w:spacing w:line="240" w:lineRule="auto"/>
        <w:rPr>
          <w:color w:val="4472C4" w:themeColor="accent1"/>
          <w:sz w:val="18"/>
          <w:szCs w:val="18"/>
          <w:lang w:val="en-IE"/>
        </w:rPr>
      </w:pPr>
    </w:p>
    <w:p w14:paraId="79023041" w14:textId="55ED4CE5" w:rsidR="004768BC" w:rsidRPr="00E25809" w:rsidRDefault="004768BC" w:rsidP="004768BC">
      <w:pPr>
        <w:spacing w:line="240" w:lineRule="auto"/>
        <w:rPr>
          <w:color w:val="4472C4" w:themeColor="accent1"/>
          <w:sz w:val="18"/>
          <w:szCs w:val="18"/>
          <w:lang w:val="en-IE"/>
        </w:rPr>
      </w:pPr>
    </w:p>
    <w:p w14:paraId="64022F9D" w14:textId="322E2643" w:rsidR="004768BC" w:rsidRPr="00C8696D" w:rsidRDefault="00B149C1" w:rsidP="004768BC">
      <w:pPr>
        <w:spacing w:line="240" w:lineRule="auto"/>
        <w:rPr>
          <w:color w:val="4472C4" w:themeColor="accent1"/>
          <w:sz w:val="18"/>
          <w:szCs w:val="18"/>
          <w:lang w:val="en-IE"/>
        </w:rPr>
      </w:pPr>
      <w:r>
        <w:rPr>
          <w:b/>
          <w:bCs/>
          <w:noProof/>
          <w:color w:val="FF0000"/>
          <w:sz w:val="28"/>
          <w:szCs w:val="28"/>
          <w14:ligatures w14:val="standardContextual"/>
        </w:rPr>
        <w:drawing>
          <wp:anchor distT="0" distB="0" distL="114300" distR="114300" simplePos="0" relativeHeight="251670528" behindDoc="0" locked="0" layoutInCell="1" allowOverlap="1" wp14:anchorId="6273F5C5" wp14:editId="737909B0">
            <wp:simplePos x="0" y="0"/>
            <wp:positionH relativeFrom="column">
              <wp:posOffset>4431030</wp:posOffset>
            </wp:positionH>
            <wp:positionV relativeFrom="paragraph">
              <wp:posOffset>97155</wp:posOffset>
            </wp:positionV>
            <wp:extent cx="1894205" cy="1478280"/>
            <wp:effectExtent l="0" t="0" r="0" b="7620"/>
            <wp:wrapThrough wrapText="bothSides">
              <wp:wrapPolygon edited="0">
                <wp:start x="0" y="0"/>
                <wp:lineTo x="0" y="21433"/>
                <wp:lineTo x="21289" y="21433"/>
                <wp:lineTo x="21289" y="0"/>
                <wp:lineTo x="0" y="0"/>
              </wp:wrapPolygon>
            </wp:wrapThrough>
            <wp:docPr id="1687882814"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82814" name="Bildobjekt 1687882814"/>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1894205" cy="1478280"/>
                    </a:xfrm>
                    <a:prstGeom prst="rect">
                      <a:avLst/>
                    </a:prstGeom>
                  </pic:spPr>
                </pic:pic>
              </a:graphicData>
            </a:graphic>
            <wp14:sizeRelH relativeFrom="margin">
              <wp14:pctWidth>0</wp14:pctWidth>
            </wp14:sizeRelH>
            <wp14:sizeRelV relativeFrom="margin">
              <wp14:pctHeight>0</wp14:pctHeight>
            </wp14:sizeRelV>
          </wp:anchor>
        </w:drawing>
      </w:r>
      <w:r w:rsidR="004768BC" w:rsidRPr="00C8696D">
        <w:rPr>
          <w:color w:val="4472C4" w:themeColor="accent1"/>
          <w:sz w:val="18"/>
          <w:szCs w:val="18"/>
          <w:lang w:val="en-IE"/>
        </w:rPr>
        <w:t>Falu Inner Wheel Club</w:t>
      </w:r>
    </w:p>
    <w:p w14:paraId="42E97992" w14:textId="6DB0C979" w:rsidR="004768BC" w:rsidRPr="00C8696D" w:rsidRDefault="004768BC" w:rsidP="004768BC">
      <w:pPr>
        <w:spacing w:line="240" w:lineRule="auto"/>
        <w:rPr>
          <w:color w:val="4472C4" w:themeColor="accent1"/>
          <w:sz w:val="18"/>
          <w:szCs w:val="18"/>
          <w:lang w:val="en-IE"/>
        </w:rPr>
      </w:pPr>
      <w:r w:rsidRPr="00C8696D">
        <w:rPr>
          <w:color w:val="4472C4" w:themeColor="accent1"/>
          <w:sz w:val="18"/>
          <w:szCs w:val="18"/>
          <w:lang w:val="en-IE"/>
        </w:rPr>
        <w:t xml:space="preserve"> Distrikt 233</w:t>
      </w:r>
    </w:p>
    <w:p w14:paraId="11E9A039" w14:textId="71E517F7" w:rsidR="004768BC" w:rsidRPr="00E70DCD" w:rsidRDefault="004768BC" w:rsidP="004768BC">
      <w:pPr>
        <w:spacing w:line="240" w:lineRule="auto"/>
        <w:rPr>
          <w:color w:val="4472C4" w:themeColor="accent1"/>
          <w:sz w:val="18"/>
          <w:szCs w:val="18"/>
        </w:rPr>
      </w:pPr>
      <w:r w:rsidRPr="00C8696D">
        <w:rPr>
          <w:color w:val="4472C4" w:themeColor="accent1"/>
          <w:sz w:val="18"/>
          <w:szCs w:val="18"/>
          <w:lang w:val="en-IE"/>
        </w:rPr>
        <w:t xml:space="preserve"> </w:t>
      </w:r>
      <w:r w:rsidRPr="00B14BEB">
        <w:rPr>
          <w:color w:val="4472C4" w:themeColor="accent1"/>
          <w:sz w:val="18"/>
          <w:szCs w:val="18"/>
        </w:rPr>
        <w:t>Sverige</w:t>
      </w:r>
      <w:r w:rsidRPr="00E70DCD">
        <w:rPr>
          <w:color w:val="4472C4" w:themeColor="accent1"/>
          <w:sz w:val="18"/>
          <w:szCs w:val="18"/>
        </w:rPr>
        <w:tab/>
      </w:r>
      <w:r>
        <w:rPr>
          <w:color w:val="4472C4" w:themeColor="accent1"/>
          <w:sz w:val="18"/>
          <w:szCs w:val="18"/>
        </w:rPr>
        <w:tab/>
      </w:r>
      <w:r w:rsidRPr="0025077B">
        <w:rPr>
          <w:b/>
          <w:bCs/>
          <w:sz w:val="24"/>
          <w:szCs w:val="24"/>
        </w:rPr>
        <w:t xml:space="preserve">K 70 Månadsbrev </w:t>
      </w:r>
      <w:r w:rsidR="00A070D8">
        <w:rPr>
          <w:b/>
          <w:bCs/>
          <w:sz w:val="24"/>
          <w:szCs w:val="24"/>
        </w:rPr>
        <w:t>6</w:t>
      </w:r>
      <w:r>
        <w:rPr>
          <w:b/>
          <w:bCs/>
          <w:sz w:val="24"/>
          <w:szCs w:val="24"/>
        </w:rPr>
        <w:t xml:space="preserve"> </w:t>
      </w:r>
      <w:r w:rsidR="00A070D8">
        <w:rPr>
          <w:b/>
          <w:bCs/>
          <w:sz w:val="24"/>
          <w:szCs w:val="24"/>
        </w:rPr>
        <w:t>2</w:t>
      </w:r>
      <w:r w:rsidRPr="0025077B">
        <w:rPr>
          <w:b/>
          <w:bCs/>
          <w:sz w:val="24"/>
          <w:szCs w:val="24"/>
        </w:rPr>
        <w:t>02</w:t>
      </w:r>
      <w:r>
        <w:rPr>
          <w:b/>
          <w:bCs/>
          <w:sz w:val="24"/>
          <w:szCs w:val="24"/>
        </w:rPr>
        <w:t>3</w:t>
      </w:r>
      <w:r w:rsidRPr="0025077B">
        <w:rPr>
          <w:b/>
          <w:bCs/>
          <w:sz w:val="24"/>
          <w:szCs w:val="24"/>
        </w:rPr>
        <w:t>–202</w:t>
      </w:r>
      <w:r>
        <w:rPr>
          <w:b/>
          <w:bCs/>
          <w:sz w:val="24"/>
          <w:szCs w:val="24"/>
        </w:rPr>
        <w:t>4</w:t>
      </w:r>
      <w:r w:rsidRPr="0025077B">
        <w:rPr>
          <w:b/>
          <w:bCs/>
          <w:sz w:val="24"/>
          <w:szCs w:val="24"/>
        </w:rPr>
        <w:t xml:space="preserve"> Falu IWC</w:t>
      </w:r>
      <w:r>
        <w:rPr>
          <w:color w:val="4472C4" w:themeColor="accent1"/>
          <w:sz w:val="18"/>
          <w:szCs w:val="18"/>
        </w:rPr>
        <w:tab/>
      </w:r>
      <w:r w:rsidRPr="0025077B">
        <w:rPr>
          <w:color w:val="4472C4" w:themeColor="accent1"/>
          <w:sz w:val="18"/>
          <w:szCs w:val="18"/>
        </w:rPr>
        <w:t xml:space="preserve"> </w:t>
      </w:r>
    </w:p>
    <w:p w14:paraId="4AB45770" w14:textId="4B07F14C" w:rsidR="004768BC" w:rsidRPr="00E3257D" w:rsidRDefault="004768BC" w:rsidP="004768BC">
      <w:pPr>
        <w:spacing w:line="240" w:lineRule="auto"/>
        <w:rPr>
          <w:color w:val="4472C4" w:themeColor="accent1"/>
          <w:sz w:val="18"/>
          <w:szCs w:val="18"/>
        </w:rPr>
      </w:pPr>
      <w:r>
        <w:rPr>
          <w:b/>
          <w:bCs/>
          <w:color w:val="FF0000"/>
          <w:sz w:val="28"/>
          <w:szCs w:val="28"/>
        </w:rPr>
        <w:t xml:space="preserve"> </w:t>
      </w:r>
    </w:p>
    <w:p w14:paraId="685461DA" w14:textId="7F75C8FB" w:rsidR="004768BC" w:rsidRPr="003D69C8" w:rsidRDefault="004768BC" w:rsidP="003D69C8">
      <w:pPr>
        <w:rPr>
          <w:b/>
          <w:bCs/>
          <w:color w:val="FF0000"/>
          <w:sz w:val="32"/>
          <w:szCs w:val="32"/>
        </w:rPr>
      </w:pPr>
      <w:r w:rsidRPr="003D69C8">
        <w:rPr>
          <w:b/>
          <w:bCs/>
          <w:color w:val="FF0000"/>
          <w:sz w:val="32"/>
          <w:szCs w:val="32"/>
        </w:rPr>
        <w:t>Välkomna 12 dec till Falu IWC:s julfest på Bergalid!</w:t>
      </w:r>
      <w:r w:rsidR="007137F2" w:rsidRPr="003D69C8">
        <w:rPr>
          <w:noProof/>
          <w:sz w:val="32"/>
          <w:szCs w:val="32"/>
          <w14:ligatures w14:val="standardContextual"/>
        </w:rPr>
        <w:t xml:space="preserve"> </w:t>
      </w:r>
    </w:p>
    <w:p w14:paraId="085BF3EA" w14:textId="77777777" w:rsidR="003D69C8" w:rsidRDefault="003D69C8" w:rsidP="004768BC">
      <w:pPr>
        <w:rPr>
          <w:sz w:val="24"/>
          <w:szCs w:val="24"/>
        </w:rPr>
      </w:pPr>
    </w:p>
    <w:p w14:paraId="62D42DFD" w14:textId="77777777" w:rsidR="00B149C1" w:rsidRDefault="004768BC" w:rsidP="004768BC">
      <w:pPr>
        <w:rPr>
          <w:sz w:val="24"/>
          <w:szCs w:val="24"/>
        </w:rPr>
      </w:pPr>
      <w:r w:rsidRPr="00CB12D7">
        <w:rPr>
          <w:sz w:val="24"/>
          <w:szCs w:val="24"/>
        </w:rPr>
        <w:t>Vi sjunger in julen</w:t>
      </w:r>
      <w:r>
        <w:rPr>
          <w:sz w:val="24"/>
          <w:szCs w:val="24"/>
        </w:rPr>
        <w:t xml:space="preserve"> tillsammans </w:t>
      </w:r>
      <w:r w:rsidR="00A070D8">
        <w:rPr>
          <w:sz w:val="24"/>
          <w:szCs w:val="24"/>
        </w:rPr>
        <w:t xml:space="preserve">och </w:t>
      </w:r>
      <w:r w:rsidR="000048E0">
        <w:rPr>
          <w:sz w:val="24"/>
          <w:szCs w:val="24"/>
        </w:rPr>
        <w:t xml:space="preserve">äter julmat samt lyssnar till vår distriktspresident. Det blir även bilder från det lyckade vänskapsmötet i Tällberg. </w:t>
      </w:r>
    </w:p>
    <w:p w14:paraId="083ACBC7" w14:textId="643C8960" w:rsidR="004768BC" w:rsidRDefault="00B149C1" w:rsidP="004768BC">
      <w:pPr>
        <w:rPr>
          <w:sz w:val="24"/>
          <w:szCs w:val="24"/>
        </w:rPr>
      </w:pPr>
      <w:r>
        <w:rPr>
          <w:noProof/>
          <w:sz w:val="24"/>
          <w:szCs w:val="24"/>
          <w14:ligatures w14:val="standardContextual"/>
        </w:rPr>
        <w:drawing>
          <wp:anchor distT="0" distB="0" distL="114300" distR="114300" simplePos="0" relativeHeight="251667456" behindDoc="0" locked="0" layoutInCell="1" allowOverlap="1" wp14:anchorId="3187FC80" wp14:editId="3524086B">
            <wp:simplePos x="0" y="0"/>
            <wp:positionH relativeFrom="column">
              <wp:posOffset>1003935</wp:posOffset>
            </wp:positionH>
            <wp:positionV relativeFrom="paragraph">
              <wp:posOffset>1060450</wp:posOffset>
            </wp:positionV>
            <wp:extent cx="1541145" cy="866775"/>
            <wp:effectExtent l="0" t="0" r="1905" b="0"/>
            <wp:wrapThrough wrapText="bothSides">
              <wp:wrapPolygon edited="0">
                <wp:start x="0" y="0"/>
                <wp:lineTo x="0" y="20888"/>
                <wp:lineTo x="21360" y="20888"/>
                <wp:lineTo x="21360" y="0"/>
                <wp:lineTo x="0" y="0"/>
              </wp:wrapPolygon>
            </wp:wrapThrough>
            <wp:docPr id="898695961"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95961" name="Bildobjekt 89869596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541145" cy="866775"/>
                    </a:xfrm>
                    <a:prstGeom prst="rect">
                      <a:avLst/>
                    </a:prstGeom>
                  </pic:spPr>
                </pic:pic>
              </a:graphicData>
            </a:graphic>
          </wp:anchor>
        </w:drawing>
      </w:r>
      <w:r>
        <w:rPr>
          <w:b/>
          <w:bCs/>
          <w:noProof/>
          <w:sz w:val="24"/>
          <w:szCs w:val="24"/>
          <w14:ligatures w14:val="standardContextual"/>
        </w:rPr>
        <w:drawing>
          <wp:anchor distT="0" distB="0" distL="114300" distR="114300" simplePos="0" relativeHeight="251668480" behindDoc="0" locked="0" layoutInCell="1" allowOverlap="1" wp14:anchorId="0E2ACBBE" wp14:editId="06976C51">
            <wp:simplePos x="0" y="0"/>
            <wp:positionH relativeFrom="column">
              <wp:posOffset>2827020</wp:posOffset>
            </wp:positionH>
            <wp:positionV relativeFrom="paragraph">
              <wp:posOffset>1055370</wp:posOffset>
            </wp:positionV>
            <wp:extent cx="1541145" cy="866775"/>
            <wp:effectExtent l="0" t="0" r="1905" b="9525"/>
            <wp:wrapThrough wrapText="bothSides">
              <wp:wrapPolygon edited="0">
                <wp:start x="0" y="0"/>
                <wp:lineTo x="0" y="21363"/>
                <wp:lineTo x="21360" y="21363"/>
                <wp:lineTo x="21360" y="0"/>
                <wp:lineTo x="0" y="0"/>
              </wp:wrapPolygon>
            </wp:wrapThrough>
            <wp:docPr id="1333069666" name="Bildobjekt 3" descr="En bild som visar flagg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69666" name="Bildobjekt 3" descr="En bild som visar flagga&#10;&#10;Automatiskt genererad beskrivning"/>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541145" cy="866775"/>
                    </a:xfrm>
                    <a:prstGeom prst="rect">
                      <a:avLst/>
                    </a:prstGeom>
                  </pic:spPr>
                </pic:pic>
              </a:graphicData>
            </a:graphic>
            <wp14:sizeRelH relativeFrom="margin">
              <wp14:pctWidth>0</wp14:pctWidth>
            </wp14:sizeRelH>
            <wp14:sizeRelV relativeFrom="margin">
              <wp14:pctHeight>0</wp14:pctHeight>
            </wp14:sizeRelV>
          </wp:anchor>
        </w:drawing>
      </w:r>
      <w:r w:rsidR="000048E0">
        <w:rPr>
          <w:sz w:val="24"/>
          <w:szCs w:val="24"/>
        </w:rPr>
        <w:t xml:space="preserve">Julen är högtid då vi samlas med både nära och kära, </w:t>
      </w:r>
      <w:r w:rsidR="00A070D8">
        <w:rPr>
          <w:sz w:val="24"/>
          <w:szCs w:val="24"/>
        </w:rPr>
        <w:t>v</w:t>
      </w:r>
      <w:r w:rsidR="004768BC">
        <w:rPr>
          <w:sz w:val="24"/>
          <w:szCs w:val="24"/>
        </w:rPr>
        <w:t xml:space="preserve">i lever på en plats där julen kan firas men </w:t>
      </w:r>
      <w:r w:rsidR="00A070D8">
        <w:rPr>
          <w:sz w:val="24"/>
          <w:szCs w:val="24"/>
        </w:rPr>
        <w:t xml:space="preserve">vet att </w:t>
      </w:r>
      <w:r w:rsidR="004768BC">
        <w:rPr>
          <w:sz w:val="24"/>
          <w:szCs w:val="24"/>
        </w:rPr>
        <w:t xml:space="preserve">alla </w:t>
      </w:r>
      <w:r w:rsidR="00A070D8">
        <w:rPr>
          <w:sz w:val="24"/>
          <w:szCs w:val="24"/>
        </w:rPr>
        <w:t xml:space="preserve">inte </w:t>
      </w:r>
      <w:r w:rsidR="004768BC">
        <w:rPr>
          <w:sz w:val="24"/>
          <w:szCs w:val="24"/>
        </w:rPr>
        <w:t>har det</w:t>
      </w:r>
      <w:r w:rsidR="00A070D8">
        <w:rPr>
          <w:sz w:val="24"/>
          <w:szCs w:val="24"/>
        </w:rPr>
        <w:t xml:space="preserve"> så. D</w:t>
      </w:r>
      <w:r w:rsidR="004768BC">
        <w:rPr>
          <w:sz w:val="24"/>
          <w:szCs w:val="24"/>
        </w:rPr>
        <w:t>ärför</w:t>
      </w:r>
      <w:r w:rsidR="006B0BD6">
        <w:rPr>
          <w:sz w:val="24"/>
          <w:szCs w:val="24"/>
        </w:rPr>
        <w:t xml:space="preserve"> föreslår</w:t>
      </w:r>
      <w:r w:rsidR="004768BC">
        <w:rPr>
          <w:sz w:val="24"/>
          <w:szCs w:val="24"/>
        </w:rPr>
        <w:t xml:space="preserve"> styrelsen </w:t>
      </w:r>
      <w:r w:rsidR="00A070D8">
        <w:rPr>
          <w:sz w:val="24"/>
          <w:szCs w:val="24"/>
        </w:rPr>
        <w:t xml:space="preserve">att vi </w:t>
      </w:r>
      <w:r w:rsidR="006B0BD6">
        <w:rPr>
          <w:sz w:val="24"/>
          <w:szCs w:val="24"/>
        </w:rPr>
        <w:t>även i år</w:t>
      </w:r>
      <w:r w:rsidR="004768BC">
        <w:rPr>
          <w:sz w:val="24"/>
          <w:szCs w:val="24"/>
        </w:rPr>
        <w:t xml:space="preserve"> i stället för julklappar på vår julfest</w:t>
      </w:r>
      <w:r w:rsidR="000048E0">
        <w:rPr>
          <w:sz w:val="24"/>
          <w:szCs w:val="24"/>
        </w:rPr>
        <w:t xml:space="preserve"> </w:t>
      </w:r>
      <w:r w:rsidR="004768BC">
        <w:rPr>
          <w:sz w:val="24"/>
          <w:szCs w:val="24"/>
        </w:rPr>
        <w:t xml:space="preserve">skänker en slant till </w:t>
      </w:r>
      <w:r w:rsidR="006B0BD6">
        <w:rPr>
          <w:sz w:val="24"/>
          <w:szCs w:val="24"/>
        </w:rPr>
        <w:t>Dalarna Hjälper</w:t>
      </w:r>
      <w:r w:rsidR="004768BC">
        <w:rPr>
          <w:sz w:val="24"/>
          <w:szCs w:val="24"/>
        </w:rPr>
        <w:t xml:space="preserve">. När du betalar in månadsavgiften lägger du till 50 kr och betalar 300 kr så skickar vi överskottet vidare till </w:t>
      </w:r>
      <w:r w:rsidR="006B0BD6">
        <w:rPr>
          <w:sz w:val="24"/>
          <w:szCs w:val="24"/>
        </w:rPr>
        <w:t>dem för vidarebefordran till Ukraina</w:t>
      </w:r>
    </w:p>
    <w:p w14:paraId="474308D9" w14:textId="6737D6E9" w:rsidR="007137F2" w:rsidRDefault="007137F2" w:rsidP="004768BC">
      <w:pPr>
        <w:rPr>
          <w:sz w:val="24"/>
          <w:szCs w:val="24"/>
        </w:rPr>
      </w:pPr>
    </w:p>
    <w:p w14:paraId="2115DCF0" w14:textId="69070EF2" w:rsidR="004768BC" w:rsidRDefault="004768BC" w:rsidP="004768BC">
      <w:pPr>
        <w:rPr>
          <w:b/>
          <w:bCs/>
          <w:sz w:val="24"/>
          <w:szCs w:val="24"/>
        </w:rPr>
      </w:pPr>
    </w:p>
    <w:p w14:paraId="5EC99D41" w14:textId="1BB2EA6C" w:rsidR="004768BC" w:rsidRDefault="004768BC" w:rsidP="004768BC">
      <w:pPr>
        <w:rPr>
          <w:b/>
          <w:bCs/>
          <w:sz w:val="24"/>
          <w:szCs w:val="24"/>
        </w:rPr>
      </w:pPr>
    </w:p>
    <w:p w14:paraId="4663CEBA" w14:textId="77777777" w:rsidR="007137F2" w:rsidRDefault="007137F2" w:rsidP="004768BC">
      <w:pPr>
        <w:rPr>
          <w:b/>
          <w:bCs/>
          <w:sz w:val="24"/>
          <w:szCs w:val="24"/>
        </w:rPr>
      </w:pPr>
    </w:p>
    <w:p w14:paraId="3961C0BB" w14:textId="2B0EC432" w:rsidR="004768BC" w:rsidRDefault="004768BC" w:rsidP="00717728">
      <w:pPr>
        <w:ind w:left="1304" w:hanging="1304"/>
        <w:rPr>
          <w:sz w:val="24"/>
          <w:szCs w:val="24"/>
        </w:rPr>
      </w:pPr>
      <w:r w:rsidRPr="00154897">
        <w:rPr>
          <w:b/>
          <w:bCs/>
          <w:sz w:val="24"/>
          <w:szCs w:val="24"/>
        </w:rPr>
        <w:t>Plats:</w:t>
      </w:r>
      <w:r w:rsidRPr="00154897">
        <w:rPr>
          <w:sz w:val="24"/>
          <w:szCs w:val="24"/>
        </w:rPr>
        <w:tab/>
      </w:r>
      <w:r w:rsidR="00A070D8" w:rsidRPr="00A070D8">
        <w:rPr>
          <w:b/>
          <w:bCs/>
          <w:sz w:val="24"/>
          <w:szCs w:val="24"/>
        </w:rPr>
        <w:t>tisdag</w:t>
      </w:r>
      <w:r w:rsidR="00A070D8">
        <w:rPr>
          <w:sz w:val="24"/>
          <w:szCs w:val="24"/>
        </w:rPr>
        <w:t xml:space="preserve"> </w:t>
      </w:r>
      <w:r>
        <w:rPr>
          <w:sz w:val="24"/>
          <w:szCs w:val="24"/>
        </w:rPr>
        <w:t>12 december</w:t>
      </w:r>
      <w:r w:rsidR="00A070D8">
        <w:rPr>
          <w:sz w:val="24"/>
          <w:szCs w:val="24"/>
        </w:rPr>
        <w:t xml:space="preserve">, </w:t>
      </w:r>
      <w:r w:rsidR="00A070D8" w:rsidRPr="00717728">
        <w:rPr>
          <w:b/>
          <w:bCs/>
          <w:sz w:val="24"/>
          <w:szCs w:val="24"/>
        </w:rPr>
        <w:t>observera att det är en tisdag</w:t>
      </w:r>
      <w:r w:rsidR="00A070D8">
        <w:rPr>
          <w:sz w:val="24"/>
          <w:szCs w:val="24"/>
        </w:rPr>
        <w:t>,</w:t>
      </w:r>
      <w:r>
        <w:rPr>
          <w:sz w:val="24"/>
          <w:szCs w:val="24"/>
        </w:rPr>
        <w:t xml:space="preserve"> </w:t>
      </w:r>
      <w:r>
        <w:t xml:space="preserve">kl </w:t>
      </w:r>
      <w:r w:rsidRPr="00D33B0A">
        <w:rPr>
          <w:b/>
          <w:bCs/>
        </w:rPr>
        <w:t>18.00</w:t>
      </w:r>
      <w:r>
        <w:rPr>
          <w:b/>
          <w:bCs/>
        </w:rPr>
        <w:t xml:space="preserve"> </w:t>
      </w:r>
      <w:r>
        <w:rPr>
          <w:sz w:val="24"/>
          <w:szCs w:val="24"/>
        </w:rPr>
        <w:t xml:space="preserve">på Bergalid, </w:t>
      </w:r>
      <w:r>
        <w:t xml:space="preserve">Ljungbergs väg 4. </w:t>
      </w:r>
    </w:p>
    <w:p w14:paraId="762B8ED6" w14:textId="11129FB3" w:rsidR="004768BC" w:rsidRPr="00B22E86" w:rsidRDefault="004768BC" w:rsidP="004768BC">
      <w:pPr>
        <w:ind w:left="1304" w:hanging="1304"/>
        <w:rPr>
          <w:b/>
          <w:bCs/>
          <w:sz w:val="24"/>
          <w:szCs w:val="24"/>
        </w:rPr>
      </w:pPr>
      <w:r w:rsidRPr="00154897">
        <w:rPr>
          <w:b/>
          <w:bCs/>
          <w:sz w:val="24"/>
          <w:szCs w:val="24"/>
        </w:rPr>
        <w:t>Kostnad:</w:t>
      </w:r>
      <w:r>
        <w:rPr>
          <w:sz w:val="24"/>
          <w:szCs w:val="24"/>
        </w:rPr>
        <w:tab/>
      </w:r>
      <w:r w:rsidR="00A070D8">
        <w:rPr>
          <w:b/>
          <w:bCs/>
          <w:sz w:val="24"/>
          <w:szCs w:val="24"/>
        </w:rPr>
        <w:t>30</w:t>
      </w:r>
      <w:r w:rsidRPr="0070475D">
        <w:rPr>
          <w:b/>
          <w:bCs/>
          <w:sz w:val="24"/>
          <w:szCs w:val="24"/>
        </w:rPr>
        <w:t>0 kr</w:t>
      </w:r>
      <w:r>
        <w:rPr>
          <w:sz w:val="24"/>
          <w:szCs w:val="24"/>
        </w:rPr>
        <w:t xml:space="preserve"> kan betalas på plats eller i förväg med </w:t>
      </w:r>
      <w:r w:rsidRPr="0070475D">
        <w:rPr>
          <w:b/>
          <w:bCs/>
          <w:sz w:val="24"/>
          <w:szCs w:val="24"/>
        </w:rPr>
        <w:t xml:space="preserve">swish </w:t>
      </w:r>
      <w:r w:rsidRPr="0070475D">
        <w:rPr>
          <w:b/>
          <w:bCs/>
        </w:rPr>
        <w:t>1 235 339 700</w:t>
      </w:r>
      <w:r>
        <w:t xml:space="preserve"> (IW Falun) eller </w:t>
      </w:r>
      <w:r>
        <w:rPr>
          <w:sz w:val="24"/>
          <w:szCs w:val="24"/>
        </w:rPr>
        <w:t xml:space="preserve">bankgiro </w:t>
      </w:r>
      <w:r>
        <w:t>5723 – 9451.</w:t>
      </w:r>
    </w:p>
    <w:p w14:paraId="00139DD5" w14:textId="3319FBEE" w:rsidR="004768BC" w:rsidRPr="00685D85" w:rsidRDefault="004768BC" w:rsidP="004768BC">
      <w:pPr>
        <w:ind w:left="1304" w:hanging="1304"/>
        <w:rPr>
          <w:sz w:val="24"/>
          <w:szCs w:val="24"/>
        </w:rPr>
      </w:pPr>
      <w:r w:rsidRPr="00685D85">
        <w:rPr>
          <w:b/>
          <w:bCs/>
          <w:sz w:val="24"/>
          <w:szCs w:val="24"/>
        </w:rPr>
        <w:t>Anmälan:</w:t>
      </w:r>
      <w:r w:rsidRPr="00685D85">
        <w:rPr>
          <w:sz w:val="24"/>
          <w:szCs w:val="24"/>
        </w:rPr>
        <w:tab/>
      </w:r>
      <w:r>
        <w:rPr>
          <w:sz w:val="24"/>
          <w:szCs w:val="24"/>
        </w:rPr>
        <w:t>Anmälan senast torsdag 7 december</w:t>
      </w:r>
      <w:r w:rsidRPr="00685D85">
        <w:rPr>
          <w:sz w:val="24"/>
          <w:szCs w:val="24"/>
        </w:rPr>
        <w:t xml:space="preserve"> via mail </w:t>
      </w:r>
      <w:r>
        <w:rPr>
          <w:sz w:val="24"/>
          <w:szCs w:val="24"/>
        </w:rPr>
        <w:t xml:space="preserve">till </w:t>
      </w:r>
      <w:r w:rsidRPr="00685D85">
        <w:t>vår klubbmästare Anna Gu</w:t>
      </w:r>
      <w:r>
        <w:t xml:space="preserve">stafsson </w:t>
      </w:r>
      <w:hyperlink r:id="rId13" w:history="1">
        <w:r w:rsidRPr="003702B0">
          <w:rPr>
            <w:rStyle w:val="Hyperlnk"/>
          </w:rPr>
          <w:t>anna.ellen.gustafsson@gmail.com</w:t>
        </w:r>
      </w:hyperlink>
      <w:r>
        <w:t xml:space="preserve"> eller 070-603 51 79. Bjud gärna med en gäst och kom ihåg din namnbricka.</w:t>
      </w:r>
    </w:p>
    <w:p w14:paraId="0B9AB20C" w14:textId="1C3F57D2" w:rsidR="004768BC" w:rsidRDefault="004768BC" w:rsidP="004768BC">
      <w:pPr>
        <w:rPr>
          <w:sz w:val="24"/>
          <w:szCs w:val="24"/>
        </w:rPr>
      </w:pPr>
      <w:r>
        <w:rPr>
          <w:b/>
          <w:bCs/>
          <w:sz w:val="24"/>
          <w:szCs w:val="24"/>
        </w:rPr>
        <w:t xml:space="preserve">Avanmälan: </w:t>
      </w:r>
      <w:r>
        <w:rPr>
          <w:sz w:val="24"/>
          <w:szCs w:val="24"/>
        </w:rPr>
        <w:t xml:space="preserve">Vid sjukdom var vänlig ring Anna senast söndag </w:t>
      </w:r>
      <w:r w:rsidR="006B0BD6">
        <w:rPr>
          <w:sz w:val="24"/>
          <w:szCs w:val="24"/>
        </w:rPr>
        <w:t>10 december</w:t>
      </w:r>
      <w:r>
        <w:rPr>
          <w:sz w:val="24"/>
          <w:szCs w:val="24"/>
        </w:rPr>
        <w:t>.</w:t>
      </w:r>
    </w:p>
    <w:p w14:paraId="38FC559C" w14:textId="7BFC8163" w:rsidR="004768BC" w:rsidRDefault="004768BC" w:rsidP="00717728">
      <w:pPr>
        <w:ind w:left="1560" w:hanging="1560"/>
        <w:rPr>
          <w:sz w:val="24"/>
          <w:szCs w:val="24"/>
        </w:rPr>
      </w:pPr>
      <w:r w:rsidRPr="00167F83">
        <w:rPr>
          <w:b/>
          <w:bCs/>
          <w:sz w:val="24"/>
          <w:szCs w:val="24"/>
        </w:rPr>
        <w:t>Klubbärenden:</w:t>
      </w:r>
      <w:r>
        <w:rPr>
          <w:b/>
          <w:bCs/>
          <w:sz w:val="24"/>
          <w:szCs w:val="24"/>
        </w:rPr>
        <w:t xml:space="preserve"> </w:t>
      </w:r>
      <w:r w:rsidR="00C55E74" w:rsidRPr="00C55E74">
        <w:rPr>
          <w:sz w:val="24"/>
          <w:szCs w:val="24"/>
        </w:rPr>
        <w:t>Distriktspresident</w:t>
      </w:r>
      <w:r w:rsidR="000048E0">
        <w:rPr>
          <w:sz w:val="24"/>
          <w:szCs w:val="24"/>
        </w:rPr>
        <w:t xml:space="preserve"> Lena Friman-Porelius besöker oss</w:t>
      </w:r>
      <w:r w:rsidR="00C55E74" w:rsidRPr="00C55E74">
        <w:rPr>
          <w:sz w:val="24"/>
          <w:szCs w:val="24"/>
        </w:rPr>
        <w:t xml:space="preserve">, </w:t>
      </w:r>
      <w:r w:rsidR="000048E0">
        <w:rPr>
          <w:sz w:val="24"/>
          <w:szCs w:val="24"/>
        </w:rPr>
        <w:t xml:space="preserve">glimtar </w:t>
      </w:r>
      <w:r w:rsidR="00E44392">
        <w:rPr>
          <w:sz w:val="24"/>
          <w:szCs w:val="24"/>
        </w:rPr>
        <w:t>från Vänskapsmötet</w:t>
      </w:r>
      <w:r w:rsidR="00C55E74" w:rsidRPr="00C55E74">
        <w:rPr>
          <w:sz w:val="24"/>
          <w:szCs w:val="24"/>
        </w:rPr>
        <w:t>,</w:t>
      </w:r>
      <w:r w:rsidR="00C55E74">
        <w:rPr>
          <w:sz w:val="24"/>
          <w:szCs w:val="24"/>
        </w:rPr>
        <w:t xml:space="preserve"> </w:t>
      </w:r>
      <w:r w:rsidR="006B0BD6" w:rsidRPr="006B0BD6">
        <w:rPr>
          <w:sz w:val="24"/>
          <w:szCs w:val="24"/>
        </w:rPr>
        <w:t>IW-dagen</w:t>
      </w:r>
      <w:r w:rsidR="000048E0">
        <w:rPr>
          <w:sz w:val="24"/>
          <w:szCs w:val="24"/>
        </w:rPr>
        <w:t xml:space="preserve"> 10 jan och kommande </w:t>
      </w:r>
      <w:r w:rsidR="006B0BD6" w:rsidRPr="006B0BD6">
        <w:rPr>
          <w:sz w:val="24"/>
          <w:szCs w:val="24"/>
        </w:rPr>
        <w:t>lunchmöte</w:t>
      </w:r>
      <w:r w:rsidR="000048E0">
        <w:rPr>
          <w:sz w:val="24"/>
          <w:szCs w:val="24"/>
        </w:rPr>
        <w:t>.</w:t>
      </w:r>
    </w:p>
    <w:p w14:paraId="62407EE6" w14:textId="317BB1FF" w:rsidR="000048E0" w:rsidRDefault="000048E0" w:rsidP="004768BC">
      <w:pPr>
        <w:rPr>
          <w:sz w:val="24"/>
          <w:szCs w:val="24"/>
        </w:rPr>
      </w:pPr>
      <w:r>
        <w:rPr>
          <w:sz w:val="24"/>
          <w:szCs w:val="24"/>
        </w:rPr>
        <w:t>___________________________________________________________________________</w:t>
      </w:r>
    </w:p>
    <w:p w14:paraId="48560B57" w14:textId="1655456A" w:rsidR="000048E0" w:rsidRDefault="000048E0" w:rsidP="004768BC">
      <w:pPr>
        <w:rPr>
          <w:sz w:val="24"/>
          <w:szCs w:val="24"/>
        </w:rPr>
      </w:pPr>
      <w:r>
        <w:rPr>
          <w:sz w:val="24"/>
          <w:szCs w:val="24"/>
        </w:rPr>
        <w:t xml:space="preserve">Våra ukrainska medborgare här i Falun </w:t>
      </w:r>
      <w:r w:rsidR="00493260">
        <w:rPr>
          <w:sz w:val="24"/>
          <w:szCs w:val="24"/>
        </w:rPr>
        <w:t>har svårt att få ihop</w:t>
      </w:r>
      <w:r>
        <w:rPr>
          <w:sz w:val="24"/>
          <w:szCs w:val="24"/>
        </w:rPr>
        <w:t xml:space="preserve"> vinterkläder till sina barn. </w:t>
      </w:r>
      <w:r w:rsidR="00493260">
        <w:rPr>
          <w:sz w:val="24"/>
          <w:szCs w:val="24"/>
        </w:rPr>
        <w:t>Har du barn eller barnbarn som har vuxit ur sina</w:t>
      </w:r>
      <w:r>
        <w:rPr>
          <w:sz w:val="24"/>
          <w:szCs w:val="24"/>
        </w:rPr>
        <w:t xml:space="preserve"> jackor, täckbyxor, vantar, mössor, skor, overaller </w:t>
      </w:r>
      <w:r w:rsidR="00493260">
        <w:rPr>
          <w:sz w:val="24"/>
          <w:szCs w:val="24"/>
        </w:rPr>
        <w:t>eller</w:t>
      </w:r>
      <w:r>
        <w:rPr>
          <w:sz w:val="24"/>
          <w:szCs w:val="24"/>
        </w:rPr>
        <w:t xml:space="preserve"> underställ</w:t>
      </w:r>
      <w:r w:rsidR="00493260">
        <w:rPr>
          <w:sz w:val="24"/>
          <w:szCs w:val="24"/>
        </w:rPr>
        <w:t xml:space="preserve"> så tar Folkuniversitet med glädje emot det för vidarebefordran. Du kan lämna in det till dem, ställa på trappan om ingen är där, på Slaggatan 8. Barnen är fem år och äldre.</w:t>
      </w:r>
      <w:r w:rsidR="00717728">
        <w:rPr>
          <w:sz w:val="24"/>
          <w:szCs w:val="24"/>
        </w:rPr>
        <w:t xml:space="preserve"> De sänder en varm hälsning och tack för allt vi tidigare bidragit med.</w:t>
      </w:r>
    </w:p>
    <w:p w14:paraId="2D8DC114" w14:textId="39F34B70" w:rsidR="00717728" w:rsidRPr="001A3771" w:rsidRDefault="00717728" w:rsidP="004768BC">
      <w:pPr>
        <w:rPr>
          <w:sz w:val="24"/>
          <w:szCs w:val="24"/>
        </w:rPr>
      </w:pPr>
      <w:r>
        <w:rPr>
          <w:sz w:val="24"/>
          <w:szCs w:val="24"/>
        </w:rPr>
        <w:t>___________________________________________________________________________</w:t>
      </w:r>
    </w:p>
    <w:p w14:paraId="436D16DE" w14:textId="19C1D48C" w:rsidR="004768BC" w:rsidRDefault="004768BC" w:rsidP="004768BC">
      <w:pPr>
        <w:ind w:left="1304" w:hanging="1304"/>
        <w:rPr>
          <w:sz w:val="24"/>
          <w:szCs w:val="24"/>
        </w:rPr>
      </w:pPr>
      <w:r>
        <w:rPr>
          <w:sz w:val="24"/>
          <w:szCs w:val="24"/>
        </w:rPr>
        <w:t xml:space="preserve"> </w:t>
      </w:r>
    </w:p>
    <w:p w14:paraId="2C3774EF" w14:textId="700981FC" w:rsidR="0070570A" w:rsidRPr="0070570A" w:rsidRDefault="0070570A" w:rsidP="006B0BD6">
      <w:pPr>
        <w:spacing w:after="0" w:line="240" w:lineRule="auto"/>
        <w:rPr>
          <w:sz w:val="24"/>
          <w:szCs w:val="24"/>
        </w:rPr>
      </w:pPr>
      <w:r>
        <w:rPr>
          <w:noProof/>
          <w14:ligatures w14:val="standardContextual"/>
        </w:rPr>
        <w:lastRenderedPageBreak/>
        <w:drawing>
          <wp:anchor distT="0" distB="0" distL="114300" distR="114300" simplePos="0" relativeHeight="251669504" behindDoc="0" locked="0" layoutInCell="1" allowOverlap="1" wp14:anchorId="444792EF" wp14:editId="480CB37B">
            <wp:simplePos x="0" y="0"/>
            <wp:positionH relativeFrom="column">
              <wp:posOffset>4194175</wp:posOffset>
            </wp:positionH>
            <wp:positionV relativeFrom="paragraph">
              <wp:posOffset>30480</wp:posOffset>
            </wp:positionV>
            <wp:extent cx="1695450" cy="2259894"/>
            <wp:effectExtent l="0" t="0" r="0" b="7620"/>
            <wp:wrapThrough wrapText="bothSides">
              <wp:wrapPolygon edited="0">
                <wp:start x="0" y="0"/>
                <wp:lineTo x="0" y="21491"/>
                <wp:lineTo x="21357" y="21491"/>
                <wp:lineTo x="21357" y="0"/>
                <wp:lineTo x="0" y="0"/>
              </wp:wrapPolygon>
            </wp:wrapThrough>
            <wp:docPr id="1191513968" name="Bildobjekt 1" descr="En bild som visar person, Människoansikte, leende,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13968" name="Bildobjekt 1" descr="En bild som visar person, Människoansikte, leende, klädsel&#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5450" cy="2259894"/>
                    </a:xfrm>
                    <a:prstGeom prst="rect">
                      <a:avLst/>
                    </a:prstGeom>
                  </pic:spPr>
                </pic:pic>
              </a:graphicData>
            </a:graphic>
            <wp14:sizeRelH relativeFrom="margin">
              <wp14:pctWidth>0</wp14:pctWidth>
            </wp14:sizeRelH>
            <wp14:sizeRelV relativeFrom="margin">
              <wp14:pctHeight>0</wp14:pctHeight>
            </wp14:sizeRelV>
          </wp:anchor>
        </w:drawing>
      </w:r>
      <w:r w:rsidRPr="0070570A">
        <w:rPr>
          <w:b/>
          <w:bCs/>
          <w:sz w:val="24"/>
          <w:szCs w:val="24"/>
        </w:rPr>
        <w:t>På vårt senaste möte den 20:e november</w:t>
      </w:r>
      <w:r>
        <w:rPr>
          <w:b/>
          <w:bCs/>
          <w:sz w:val="24"/>
          <w:szCs w:val="24"/>
        </w:rPr>
        <w:t xml:space="preserve"> </w:t>
      </w:r>
      <w:r>
        <w:rPr>
          <w:sz w:val="24"/>
          <w:szCs w:val="24"/>
        </w:rPr>
        <w:t>kom 2</w:t>
      </w:r>
      <w:r w:rsidR="00C8696D">
        <w:rPr>
          <w:sz w:val="24"/>
          <w:szCs w:val="24"/>
        </w:rPr>
        <w:t>8</w:t>
      </w:r>
      <w:r>
        <w:rPr>
          <w:sz w:val="24"/>
          <w:szCs w:val="24"/>
        </w:rPr>
        <w:t xml:space="preserve"> medlemmar och tre gäster som fick lyssna till Catharina Enhörning och Carla Dahl</w:t>
      </w:r>
      <w:r w:rsidR="00C55E74">
        <w:rPr>
          <w:sz w:val="24"/>
          <w:szCs w:val="24"/>
        </w:rPr>
        <w:t>berg</w:t>
      </w:r>
      <w:r>
        <w:rPr>
          <w:sz w:val="24"/>
          <w:szCs w:val="24"/>
        </w:rPr>
        <w:t xml:space="preserve"> som berätta</w:t>
      </w:r>
      <w:r w:rsidR="00CA515C">
        <w:rPr>
          <w:sz w:val="24"/>
          <w:szCs w:val="24"/>
        </w:rPr>
        <w:t>de</w:t>
      </w:r>
      <w:r>
        <w:rPr>
          <w:sz w:val="24"/>
          <w:szCs w:val="24"/>
        </w:rPr>
        <w:t xml:space="preserve"> om Dalarna Hjälper. På bilden </w:t>
      </w:r>
      <w:r w:rsidR="00CA515C">
        <w:rPr>
          <w:sz w:val="24"/>
          <w:szCs w:val="24"/>
        </w:rPr>
        <w:t xml:space="preserve">till höger </w:t>
      </w:r>
      <w:r>
        <w:rPr>
          <w:sz w:val="24"/>
          <w:szCs w:val="24"/>
        </w:rPr>
        <w:t>s</w:t>
      </w:r>
      <w:r w:rsidR="007137F2">
        <w:rPr>
          <w:sz w:val="24"/>
          <w:szCs w:val="24"/>
        </w:rPr>
        <w:t>e</w:t>
      </w:r>
      <w:r>
        <w:rPr>
          <w:sz w:val="24"/>
          <w:szCs w:val="24"/>
        </w:rPr>
        <w:t>r vi vår vice president Mona Anestedt tacka dem för ett intressant föredrag.</w:t>
      </w:r>
      <w:r w:rsidR="007137F2">
        <w:rPr>
          <w:sz w:val="24"/>
          <w:szCs w:val="24"/>
        </w:rPr>
        <w:t xml:space="preserve"> </w:t>
      </w:r>
      <w:r>
        <w:rPr>
          <w:sz w:val="24"/>
          <w:szCs w:val="24"/>
        </w:rPr>
        <w:t>Stina Troselius-Karlsson har skri</w:t>
      </w:r>
      <w:r w:rsidR="007137F2">
        <w:rPr>
          <w:sz w:val="24"/>
          <w:szCs w:val="24"/>
        </w:rPr>
        <w:t>v</w:t>
      </w:r>
      <w:r>
        <w:rPr>
          <w:sz w:val="24"/>
          <w:szCs w:val="24"/>
        </w:rPr>
        <w:t>it ett tre</w:t>
      </w:r>
      <w:r w:rsidR="007137F2">
        <w:rPr>
          <w:sz w:val="24"/>
          <w:szCs w:val="24"/>
        </w:rPr>
        <w:t xml:space="preserve">vligt referat som du kan läsa </w:t>
      </w:r>
      <w:r w:rsidR="00C8696D">
        <w:rPr>
          <w:sz w:val="24"/>
          <w:szCs w:val="24"/>
        </w:rPr>
        <w:t>n</w:t>
      </w:r>
      <w:r w:rsidR="007137F2">
        <w:rPr>
          <w:sz w:val="24"/>
          <w:szCs w:val="24"/>
        </w:rPr>
        <w:t>edan</w:t>
      </w:r>
      <w:r w:rsidR="00C8696D">
        <w:rPr>
          <w:sz w:val="24"/>
          <w:szCs w:val="24"/>
        </w:rPr>
        <w:t xml:space="preserve">. Kvällen inbringade 2195 kr som </w:t>
      </w:r>
      <w:r w:rsidR="00C55E74">
        <w:rPr>
          <w:sz w:val="24"/>
          <w:szCs w:val="24"/>
        </w:rPr>
        <w:t xml:space="preserve">vi skänker till </w:t>
      </w:r>
      <w:r w:rsidR="00C8696D">
        <w:rPr>
          <w:sz w:val="24"/>
          <w:szCs w:val="24"/>
        </w:rPr>
        <w:t>Dalarna Hjälper</w:t>
      </w:r>
      <w:r w:rsidR="00C55E74">
        <w:rPr>
          <w:sz w:val="24"/>
          <w:szCs w:val="24"/>
        </w:rPr>
        <w:t>.</w:t>
      </w:r>
    </w:p>
    <w:p w14:paraId="0B5188A7" w14:textId="46A301D3" w:rsidR="0070570A" w:rsidRDefault="00CA515C" w:rsidP="004768BC">
      <w:pPr>
        <w:rPr>
          <w:b/>
          <w:bCs/>
          <w:sz w:val="24"/>
          <w:szCs w:val="24"/>
        </w:rPr>
      </w:pPr>
      <w:r>
        <w:rPr>
          <w:noProof/>
          <w14:ligatures w14:val="standardContextual"/>
        </w:rPr>
        <w:drawing>
          <wp:anchor distT="0" distB="0" distL="114300" distR="114300" simplePos="0" relativeHeight="251673600" behindDoc="0" locked="0" layoutInCell="1" allowOverlap="1" wp14:anchorId="768AD0BC" wp14:editId="712BD70F">
            <wp:simplePos x="0" y="0"/>
            <wp:positionH relativeFrom="column">
              <wp:posOffset>22860</wp:posOffset>
            </wp:positionH>
            <wp:positionV relativeFrom="paragraph">
              <wp:posOffset>106680</wp:posOffset>
            </wp:positionV>
            <wp:extent cx="3051810" cy="2287905"/>
            <wp:effectExtent l="0" t="0" r="0" b="0"/>
            <wp:wrapSquare wrapText="bothSides"/>
            <wp:docPr id="1826972422" name="Bildobjekt 1" descr="En bild som visar klädsel, person, Människoansikte, kvinn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72422" name="Bildobjekt 1" descr="En bild som visar klädsel, person, Människoansikte, kvinna&#10;&#10;Automatiskt genererad beskrivning"/>
                    <pic:cNvPicPr/>
                  </pic:nvPicPr>
                  <pic:blipFill>
                    <a:blip r:embed="rId15">
                      <a:extLst>
                        <a:ext uri="{28A0092B-C50C-407E-A947-70E740481C1C}">
                          <a14:useLocalDpi xmlns:a14="http://schemas.microsoft.com/office/drawing/2010/main" val="0"/>
                        </a:ext>
                      </a:extLst>
                    </a:blip>
                    <a:stretch>
                      <a:fillRect/>
                    </a:stretch>
                  </pic:blipFill>
                  <pic:spPr>
                    <a:xfrm>
                      <a:off x="0" y="0"/>
                      <a:ext cx="3051810" cy="2287905"/>
                    </a:xfrm>
                    <a:prstGeom prst="rect">
                      <a:avLst/>
                    </a:prstGeom>
                  </pic:spPr>
                </pic:pic>
              </a:graphicData>
            </a:graphic>
            <wp14:sizeRelH relativeFrom="margin">
              <wp14:pctWidth>0</wp14:pctWidth>
            </wp14:sizeRelH>
            <wp14:sizeRelV relativeFrom="margin">
              <wp14:pctHeight>0</wp14:pctHeight>
            </wp14:sizeRelV>
          </wp:anchor>
        </w:drawing>
      </w:r>
    </w:p>
    <w:p w14:paraId="1E97EE10" w14:textId="74ED223C" w:rsidR="0070570A" w:rsidRDefault="0070570A" w:rsidP="004768BC">
      <w:pPr>
        <w:rPr>
          <w:b/>
          <w:bCs/>
          <w:sz w:val="24"/>
          <w:szCs w:val="24"/>
        </w:rPr>
      </w:pPr>
    </w:p>
    <w:p w14:paraId="71FBBC84" w14:textId="3D7FE2BC" w:rsidR="0070570A" w:rsidRDefault="0070570A" w:rsidP="004768BC">
      <w:pPr>
        <w:rPr>
          <w:b/>
          <w:bCs/>
          <w:sz w:val="24"/>
          <w:szCs w:val="24"/>
        </w:rPr>
      </w:pPr>
    </w:p>
    <w:p w14:paraId="6B8F08C8" w14:textId="70041AC9" w:rsidR="0070570A" w:rsidRDefault="0070570A" w:rsidP="004768BC">
      <w:pPr>
        <w:rPr>
          <w:b/>
          <w:bCs/>
          <w:sz w:val="24"/>
          <w:szCs w:val="24"/>
        </w:rPr>
      </w:pPr>
    </w:p>
    <w:p w14:paraId="0AF09301" w14:textId="5DA62F22" w:rsidR="00CA515C" w:rsidRDefault="00CA515C" w:rsidP="004768BC">
      <w:pPr>
        <w:rPr>
          <w:b/>
          <w:bCs/>
          <w:sz w:val="24"/>
          <w:szCs w:val="24"/>
        </w:rPr>
      </w:pPr>
    </w:p>
    <w:p w14:paraId="36BA9250" w14:textId="2F0D2508" w:rsidR="00CA515C" w:rsidRDefault="00CA515C" w:rsidP="004768BC">
      <w:pPr>
        <w:rPr>
          <w:b/>
          <w:bCs/>
          <w:sz w:val="24"/>
          <w:szCs w:val="24"/>
        </w:rPr>
      </w:pPr>
    </w:p>
    <w:p w14:paraId="47B2CA6B" w14:textId="77777777" w:rsidR="00CA515C" w:rsidRDefault="00CA515C" w:rsidP="004768BC">
      <w:pPr>
        <w:rPr>
          <w:b/>
          <w:bCs/>
          <w:sz w:val="24"/>
          <w:szCs w:val="24"/>
        </w:rPr>
      </w:pPr>
    </w:p>
    <w:p w14:paraId="26DF7F9D" w14:textId="77777777" w:rsidR="00DD5908" w:rsidRDefault="00DD5908" w:rsidP="004768BC">
      <w:pPr>
        <w:rPr>
          <w:b/>
          <w:bCs/>
          <w:sz w:val="24"/>
          <w:szCs w:val="24"/>
        </w:rPr>
      </w:pPr>
    </w:p>
    <w:p w14:paraId="5D9017F3" w14:textId="4015FEDF" w:rsidR="0070570A" w:rsidRDefault="00173B7B" w:rsidP="004768BC">
      <w:pPr>
        <w:rPr>
          <w:b/>
          <w:bCs/>
          <w:sz w:val="24"/>
          <w:szCs w:val="24"/>
        </w:rPr>
      </w:pPr>
      <w:r>
        <w:rPr>
          <w:b/>
          <w:bCs/>
          <w:sz w:val="24"/>
          <w:szCs w:val="24"/>
        </w:rPr>
        <w:t>Referat från 20 nov -Dalarna Hjälper.</w:t>
      </w:r>
    </w:p>
    <w:p w14:paraId="7C15E3C7" w14:textId="302A9BDA" w:rsidR="00173B7B" w:rsidRPr="00173B7B" w:rsidRDefault="00173B7B" w:rsidP="00173B7B">
      <w:pPr>
        <w:widowControl w:val="0"/>
        <w:suppressAutoHyphens/>
        <w:autoSpaceDN w:val="0"/>
        <w:spacing w:after="0" w:line="240" w:lineRule="auto"/>
        <w:textAlignment w:val="baseline"/>
        <w:rPr>
          <w:rFonts w:asciiTheme="majorHAnsi" w:eastAsia="SimSun" w:hAnsiTheme="majorHAnsi" w:cstheme="majorHAnsi"/>
          <w:kern w:val="3"/>
          <w:sz w:val="24"/>
          <w:szCs w:val="24"/>
          <w:lang w:eastAsia="zh-CN" w:bidi="hi-IN"/>
        </w:rPr>
      </w:pPr>
      <w:r w:rsidRPr="00173B7B">
        <w:rPr>
          <w:rFonts w:asciiTheme="majorHAnsi" w:eastAsia="SimSun" w:hAnsiTheme="majorHAnsi" w:cstheme="majorHAnsi"/>
          <w:kern w:val="3"/>
          <w:sz w:val="24"/>
          <w:szCs w:val="24"/>
          <w:lang w:eastAsia="zh-CN" w:bidi="hi-IN"/>
        </w:rPr>
        <w:t>På senaste månadsmötet gästades vi av Catharina Enhörning och Carla Dahlberg som startat den ideella organisationen Dalarna hjälper. Cat</w:t>
      </w:r>
      <w:r w:rsidR="00C55E74">
        <w:rPr>
          <w:rFonts w:asciiTheme="majorHAnsi" w:eastAsia="SimSun" w:hAnsiTheme="majorHAnsi" w:cstheme="majorHAnsi"/>
          <w:kern w:val="3"/>
          <w:sz w:val="24"/>
          <w:szCs w:val="24"/>
          <w:lang w:eastAsia="zh-CN" w:bidi="hi-IN"/>
        </w:rPr>
        <w:t>h</w:t>
      </w:r>
      <w:r w:rsidRPr="00173B7B">
        <w:rPr>
          <w:rFonts w:asciiTheme="majorHAnsi" w:eastAsia="SimSun" w:hAnsiTheme="majorHAnsi" w:cstheme="majorHAnsi"/>
          <w:kern w:val="3"/>
          <w:sz w:val="24"/>
          <w:szCs w:val="24"/>
          <w:lang w:eastAsia="zh-CN" w:bidi="hi-IN"/>
        </w:rPr>
        <w:t>arina och Carla berättade att de redan vid krigsutbrottet kände att de ville göra en humanitär insats för människor som drabbats av kriget. Ryska attacker hade lämnat miljontals hushåll utan el och behovet var stort efter kläder, filtar, sovsäckar, skor och hygienartiklar. Inför deras första resa samlade dalfolket in pengar, kläder, mat och annat nödvändigt till folket i Ukraina till uppskattningsvis miljonvärden. Kartonger med förnödenheter fyllde deras hem och trädgårdar. Deras första resa gick till Krakow i Polen där de kom i kontakt med organisationer som kunde hjälpa till att förmedla ut varorna till de ukrainska byarna. Fokus har varit på byarna där behovet var störst.</w:t>
      </w:r>
    </w:p>
    <w:p w14:paraId="6ED04659" w14:textId="16681FAA" w:rsidR="00173B7B" w:rsidRPr="00173B7B" w:rsidRDefault="00173B7B" w:rsidP="00173B7B">
      <w:pPr>
        <w:widowControl w:val="0"/>
        <w:suppressAutoHyphens/>
        <w:autoSpaceDN w:val="0"/>
        <w:spacing w:after="0" w:line="240" w:lineRule="auto"/>
        <w:textAlignment w:val="baseline"/>
        <w:rPr>
          <w:rFonts w:asciiTheme="majorHAnsi" w:eastAsia="SimSun" w:hAnsiTheme="majorHAnsi" w:cstheme="majorHAnsi"/>
          <w:kern w:val="3"/>
          <w:sz w:val="24"/>
          <w:szCs w:val="24"/>
          <w:lang w:eastAsia="zh-CN" w:bidi="hi-IN"/>
        </w:rPr>
      </w:pPr>
      <w:r w:rsidRPr="00173B7B">
        <w:rPr>
          <w:rFonts w:asciiTheme="majorHAnsi" w:eastAsia="SimSun" w:hAnsiTheme="majorHAnsi" w:cstheme="majorHAnsi"/>
          <w:noProof/>
          <w:kern w:val="3"/>
          <w:sz w:val="24"/>
          <w:szCs w:val="24"/>
          <w:lang w:eastAsia="zh-CN" w:bidi="hi-IN"/>
        </w:rPr>
        <mc:AlternateContent>
          <mc:Choice Requires="wps">
            <w:drawing>
              <wp:anchor distT="0" distB="0" distL="114300" distR="114300" simplePos="0" relativeHeight="251672576" behindDoc="0" locked="0" layoutInCell="1" allowOverlap="1" wp14:anchorId="1881CCFB" wp14:editId="46A17114">
                <wp:simplePos x="0" y="0"/>
                <wp:positionH relativeFrom="column">
                  <wp:posOffset>1361520</wp:posOffset>
                </wp:positionH>
                <wp:positionV relativeFrom="paragraph">
                  <wp:posOffset>255960</wp:posOffset>
                </wp:positionV>
                <wp:extent cx="11880" cy="34560"/>
                <wp:effectExtent l="0" t="0" r="26220" b="22590"/>
                <wp:wrapNone/>
                <wp:docPr id="28534051" name="Frihandsfigur: Form 28534051"/>
                <wp:cNvGraphicFramePr/>
                <a:graphic xmlns:a="http://schemas.openxmlformats.org/drawingml/2006/main">
                  <a:graphicData uri="http://schemas.microsoft.com/office/word/2010/wordprocessingShape">
                    <wps:wsp>
                      <wps:cNvSpPr/>
                      <wps:spPr>
                        <a:xfrm>
                          <a:off x="0" y="0"/>
                          <a:ext cx="11880" cy="34560"/>
                        </a:xfrm>
                        <a:custGeom>
                          <a:avLst/>
                          <a:gdLst>
                            <a:gd name="f0" fmla="val w"/>
                            <a:gd name="f1" fmla="val h"/>
                            <a:gd name="f2" fmla="val 0"/>
                            <a:gd name="f3" fmla="val 21600"/>
                            <a:gd name="f4" fmla="val 10797"/>
                            <a:gd name="f5" fmla="val 8278"/>
                            <a:gd name="f6" fmla="val 8256"/>
                            <a:gd name="f7" fmla="val 6722"/>
                            <a:gd name="f8" fmla="val 13405"/>
                            <a:gd name="f9" fmla="val 4198"/>
                            <a:gd name="f10" fmla="val 16580"/>
                            <a:gd name="f11" fmla="val 17401"/>
                            <a:gd name="f12" fmla="val 14878"/>
                            <a:gd name="f13" fmla="val 13321"/>
                            <a:gd name="f14" fmla="*/ f0 1 21600"/>
                            <a:gd name="f15" fmla="*/ f1 1 21600"/>
                            <a:gd name="f16" fmla="*/ 6722 f14 1"/>
                            <a:gd name="f17" fmla="*/ 14878 f14 1"/>
                            <a:gd name="f18" fmla="*/ 15460 f15 1"/>
                            <a:gd name="f19" fmla="*/ 8256 f15 1"/>
                          </a:gdLst>
                          <a:ahLst/>
                          <a:cxnLst>
                            <a:cxn ang="3cd4">
                              <a:pos x="hc" y="t"/>
                            </a:cxn>
                            <a:cxn ang="0">
                              <a:pos x="r" y="vc"/>
                            </a:cxn>
                            <a:cxn ang="cd4">
                              <a:pos x="hc" y="b"/>
                            </a:cxn>
                            <a:cxn ang="cd2">
                              <a:pos x="l" y="vc"/>
                            </a:cxn>
                          </a:cxnLst>
                          <a:rect l="f16" t="f19" r="f17" b="f18"/>
                          <a:pathLst>
                            <a:path w="21600" h="21600">
                              <a:moveTo>
                                <a:pt x="f4" y="f2"/>
                              </a:moveTo>
                              <a:lnTo>
                                <a:pt x="f5" y="f6"/>
                              </a:lnTo>
                              <a:lnTo>
                                <a:pt x="f2" y="f6"/>
                              </a:lnTo>
                              <a:lnTo>
                                <a:pt x="f7" y="f8"/>
                              </a:lnTo>
                              <a:lnTo>
                                <a:pt x="f9" y="f3"/>
                              </a:lnTo>
                              <a:lnTo>
                                <a:pt x="f4" y="f10"/>
                              </a:lnTo>
                              <a:lnTo>
                                <a:pt x="f11" y="f3"/>
                              </a:lnTo>
                              <a:lnTo>
                                <a:pt x="f12" y="f8"/>
                              </a:lnTo>
                              <a:lnTo>
                                <a:pt x="f3" y="f6"/>
                              </a:lnTo>
                              <a:lnTo>
                                <a:pt x="f13" y="f6"/>
                              </a:lnTo>
                              <a:lnTo>
                                <a:pt x="f4" y="f2"/>
                              </a:lnTo>
                              <a:close/>
                            </a:path>
                          </a:pathLst>
                        </a:custGeom>
                        <a:solidFill>
                          <a:srgbClr val="FFFFFF"/>
                        </a:solidFill>
                        <a:ln w="12700">
                          <a:solidFill>
                            <a:srgbClr val="000000"/>
                          </a:solidFill>
                          <a:prstDash val="solid"/>
                        </a:ln>
                      </wps:spPr>
                      <wps:txbx>
                        <w:txbxContent>
                          <w:p w14:paraId="408164D9" w14:textId="77777777" w:rsidR="00173B7B" w:rsidRDefault="00173B7B" w:rsidP="00173B7B"/>
                        </w:txbxContent>
                      </wps:txbx>
                      <wps:bodyPr vert="horz" wrap="none" lIns="0" tIns="0" rIns="0" bIns="0" anchor="ctr" compatLnSpc="0">
                        <a:noAutofit/>
                      </wps:bodyPr>
                    </wps:wsp>
                  </a:graphicData>
                </a:graphic>
              </wp:anchor>
            </w:drawing>
          </mc:Choice>
          <mc:Fallback>
            <w:pict>
              <v:shape w14:anchorId="1881CCFB" id="Frihandsfigur: Form 28534051" o:spid="_x0000_s1026" style="position:absolute;margin-left:107.2pt;margin-top:20.15pt;width:.95pt;height:2.7pt;z-index:25167257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" adj="-11796480,,5400" path="m10797,l8278,8256,,8256r6722,5149l4198,21600r6599,-5020l17401,21600,14878,13405,21600,8256r-8279,l10797,xe" strokeweight="1pt">
                <v:stroke joinstyle="miter"/>
                <v:formulas/>
                <v:path arrowok="t" o:connecttype="custom" o:connectlocs="5940,0;11880,17280;5940,34560;0,17280" o:connectangles="270,0,90,180" textboxrect="6722,8256,14878,15460"/>
                <v:textbox inset="0,0,0,0">
                  <w:txbxContent>
                    <w:p w14:paraId="408164D9" w14:textId="77777777" w:rsidR="00173B7B" w:rsidRDefault="00173B7B" w:rsidP="00173B7B"/>
                  </w:txbxContent>
                </v:textbox>
              </v:shape>
            </w:pict>
          </mc:Fallback>
        </mc:AlternateContent>
      </w:r>
      <w:r w:rsidRPr="00173B7B">
        <w:rPr>
          <w:rFonts w:asciiTheme="majorHAnsi" w:eastAsia="SimSun" w:hAnsiTheme="majorHAnsi" w:cstheme="majorHAnsi"/>
          <w:kern w:val="3"/>
          <w:sz w:val="24"/>
          <w:szCs w:val="24"/>
          <w:lang w:eastAsia="zh-CN" w:bidi="hi-IN"/>
        </w:rPr>
        <w:t>Kylan och hungern har varit värsta fienderna</w:t>
      </w:r>
      <w:r w:rsidR="00C55E74">
        <w:rPr>
          <w:rFonts w:asciiTheme="majorHAnsi" w:eastAsia="SimSun" w:hAnsiTheme="majorHAnsi" w:cstheme="majorHAnsi"/>
          <w:kern w:val="3"/>
          <w:sz w:val="24"/>
          <w:szCs w:val="24"/>
          <w:lang w:eastAsia="zh-CN" w:bidi="hi-IN"/>
        </w:rPr>
        <w:t xml:space="preserve"> </w:t>
      </w:r>
      <w:r w:rsidRPr="00173B7B">
        <w:rPr>
          <w:rFonts w:asciiTheme="majorHAnsi" w:eastAsia="SimSun" w:hAnsiTheme="majorHAnsi" w:cstheme="majorHAnsi"/>
          <w:kern w:val="3"/>
          <w:sz w:val="24"/>
          <w:szCs w:val="24"/>
          <w:lang w:eastAsia="zh-CN" w:bidi="hi-IN"/>
        </w:rPr>
        <w:t>under den kalla vintern. Catharina och Carla kunde för skänkta pengar köpa kaminer som värmde många familjer. Ett gäng sovsäckar kom också väl till pass. Catharina och Carla har ordnat många insamlingar genom sin förening och dalfolket har ett varmt hjärta och vill hjälpa till. De har byggt upp många kontakter med företag och privatpersoner. Lastbilsföretag och chaufförer som hämtat upp förnödenheter och sedan transporterat det till Ukraina Allt arbete från dessa kvinnor är ideellt, de har t.o.m. betalt sina resor själva. Båda har heltidsarbeten!!</w:t>
      </w:r>
      <w:r w:rsidRPr="00173B7B">
        <w:rPr>
          <w:rFonts w:asciiTheme="majorHAnsi" w:eastAsia="SimSun" w:hAnsiTheme="majorHAnsi" w:cstheme="majorHAnsi"/>
          <w:kern w:val="3"/>
          <w:sz w:val="24"/>
          <w:szCs w:val="24"/>
          <w:lang w:eastAsia="zh-CN" w:bidi="hi-IN"/>
        </w:rPr>
        <w:br/>
        <w:t>I somras hjälpte de till att ordna ett sommarläger för 35 ukrainska barn i två veckor. Ett uppskattat läger för dessa barn, en del föräldralösa och med upplevda trauman.</w:t>
      </w:r>
    </w:p>
    <w:p w14:paraId="4727A451" w14:textId="364F7EEC" w:rsidR="00173B7B" w:rsidRPr="00173B7B" w:rsidRDefault="00173B7B" w:rsidP="00173B7B">
      <w:pPr>
        <w:widowControl w:val="0"/>
        <w:suppressAutoHyphens/>
        <w:autoSpaceDN w:val="0"/>
        <w:spacing w:after="0" w:line="240" w:lineRule="auto"/>
        <w:textAlignment w:val="baseline"/>
        <w:rPr>
          <w:rFonts w:asciiTheme="majorHAnsi" w:eastAsia="SimSun" w:hAnsiTheme="majorHAnsi" w:cstheme="majorHAnsi"/>
          <w:kern w:val="3"/>
          <w:sz w:val="24"/>
          <w:szCs w:val="24"/>
          <w:lang w:eastAsia="zh-CN" w:bidi="hi-IN"/>
        </w:rPr>
      </w:pPr>
      <w:r w:rsidRPr="00173B7B">
        <w:rPr>
          <w:rFonts w:asciiTheme="majorHAnsi" w:eastAsia="SimSun" w:hAnsiTheme="majorHAnsi" w:cstheme="majorHAnsi"/>
          <w:kern w:val="3"/>
          <w:sz w:val="24"/>
          <w:szCs w:val="24"/>
          <w:lang w:eastAsia="zh-CN" w:bidi="hi-IN"/>
        </w:rPr>
        <w:t>Catharina och Carla visade bilder som de pratade till och betonade vikten av att dokumentera så att det blev tydligt var hjälpsändningarna hamnade. På en</w:t>
      </w:r>
      <w:r w:rsidR="003D69C8">
        <w:rPr>
          <w:rFonts w:asciiTheme="majorHAnsi" w:eastAsia="SimSun" w:hAnsiTheme="majorHAnsi" w:cstheme="majorHAnsi"/>
          <w:kern w:val="3"/>
          <w:sz w:val="24"/>
          <w:szCs w:val="24"/>
          <w:lang w:eastAsia="zh-CN" w:bidi="hi-IN"/>
        </w:rPr>
        <w:t xml:space="preserve"> </w:t>
      </w:r>
      <w:r w:rsidR="00FE4C44">
        <w:rPr>
          <w:rFonts w:asciiTheme="majorHAnsi" w:eastAsia="SimSun" w:hAnsiTheme="majorHAnsi" w:cstheme="majorHAnsi"/>
          <w:kern w:val="3"/>
          <w:sz w:val="24"/>
          <w:szCs w:val="24"/>
          <w:lang w:eastAsia="zh-CN" w:bidi="hi-IN"/>
        </w:rPr>
        <w:t>s</w:t>
      </w:r>
      <w:r w:rsidR="00FE4C44" w:rsidRPr="00173B7B">
        <w:rPr>
          <w:rFonts w:asciiTheme="majorHAnsi" w:eastAsia="SimSun" w:hAnsiTheme="majorHAnsi" w:cstheme="majorHAnsi"/>
          <w:kern w:val="3"/>
          <w:sz w:val="24"/>
          <w:szCs w:val="24"/>
          <w:lang w:eastAsia="zh-CN" w:bidi="hi-IN"/>
        </w:rPr>
        <w:t>tod ”</w:t>
      </w:r>
      <w:r w:rsidRPr="00173B7B">
        <w:rPr>
          <w:rFonts w:asciiTheme="majorHAnsi" w:eastAsia="SimSun" w:hAnsiTheme="majorHAnsi" w:cstheme="majorHAnsi"/>
          <w:kern w:val="3"/>
          <w:sz w:val="24"/>
          <w:szCs w:val="24"/>
          <w:lang w:eastAsia="zh-CN" w:bidi="hi-IN"/>
        </w:rPr>
        <w:t>vi är inga hjältar”. En hjälte kan beskrivas som en person som utmärker sig genom sin modiga och föredömliga eller bedrift. Hjältar har också ofta en positiv inverkan på andra människor eller samhället i stort.</w:t>
      </w:r>
    </w:p>
    <w:p w14:paraId="56D78520" w14:textId="77777777" w:rsidR="00173B7B" w:rsidRPr="00173B7B" w:rsidRDefault="00173B7B" w:rsidP="00173B7B">
      <w:pPr>
        <w:widowControl w:val="0"/>
        <w:suppressAutoHyphens/>
        <w:autoSpaceDN w:val="0"/>
        <w:spacing w:after="0" w:line="240" w:lineRule="auto"/>
        <w:textAlignment w:val="baseline"/>
        <w:rPr>
          <w:rFonts w:asciiTheme="majorHAnsi" w:eastAsia="SimSun" w:hAnsiTheme="majorHAnsi" w:cstheme="majorHAnsi"/>
          <w:kern w:val="3"/>
          <w:sz w:val="24"/>
          <w:szCs w:val="24"/>
          <w:lang w:eastAsia="zh-CN" w:bidi="hi-IN"/>
        </w:rPr>
      </w:pPr>
      <w:r w:rsidRPr="00173B7B">
        <w:rPr>
          <w:rFonts w:asciiTheme="majorHAnsi" w:eastAsia="SimSun" w:hAnsiTheme="majorHAnsi" w:cstheme="majorHAnsi"/>
          <w:kern w:val="3"/>
          <w:sz w:val="24"/>
          <w:szCs w:val="24"/>
          <w:lang w:eastAsia="zh-CN" w:bidi="hi-IN"/>
        </w:rPr>
        <w:t>I min mening är verkligen dessa kvinnor hjältar.</w:t>
      </w:r>
    </w:p>
    <w:p w14:paraId="251B0454" w14:textId="7A6E3AD0" w:rsidR="00173B7B" w:rsidRPr="00173B7B" w:rsidRDefault="00173B7B" w:rsidP="00173B7B">
      <w:pPr>
        <w:widowControl w:val="0"/>
        <w:suppressAutoHyphens/>
        <w:autoSpaceDN w:val="0"/>
        <w:spacing w:after="0" w:line="240" w:lineRule="auto"/>
        <w:textAlignment w:val="baseline"/>
        <w:rPr>
          <w:rFonts w:asciiTheme="majorHAnsi" w:eastAsia="SimSun" w:hAnsiTheme="majorHAnsi" w:cstheme="majorHAnsi"/>
          <w:kern w:val="3"/>
          <w:sz w:val="24"/>
          <w:szCs w:val="24"/>
          <w:lang w:eastAsia="zh-CN" w:bidi="hi-IN"/>
        </w:rPr>
      </w:pPr>
      <w:r w:rsidRPr="00173B7B">
        <w:rPr>
          <w:rFonts w:asciiTheme="majorHAnsi" w:eastAsia="SimSun" w:hAnsiTheme="majorHAnsi" w:cstheme="majorHAnsi"/>
          <w:kern w:val="3"/>
          <w:sz w:val="24"/>
          <w:szCs w:val="24"/>
          <w:lang w:eastAsia="zh-CN" w:bidi="hi-IN"/>
        </w:rPr>
        <w:t xml:space="preserve">Du som vill bidraga till deras verksamhet kan skänka pengar via Swish </w:t>
      </w:r>
      <w:r w:rsidR="003D69C8" w:rsidRPr="00173B7B">
        <w:rPr>
          <w:rFonts w:asciiTheme="majorHAnsi" w:eastAsia="SimSun" w:hAnsiTheme="majorHAnsi" w:cstheme="majorHAnsi"/>
          <w:kern w:val="3"/>
          <w:sz w:val="24"/>
          <w:szCs w:val="24"/>
          <w:lang w:eastAsia="zh-CN" w:bidi="hi-IN"/>
        </w:rPr>
        <w:t>1 230 200 832</w:t>
      </w:r>
      <w:r w:rsidRPr="00173B7B">
        <w:rPr>
          <w:rFonts w:asciiTheme="majorHAnsi" w:eastAsia="SimSun" w:hAnsiTheme="majorHAnsi" w:cstheme="majorHAnsi"/>
          <w:kern w:val="3"/>
          <w:sz w:val="24"/>
          <w:szCs w:val="24"/>
          <w:lang w:eastAsia="zh-CN" w:bidi="hi-IN"/>
        </w:rPr>
        <w:t xml:space="preserve"> eller bankgiro </w:t>
      </w:r>
      <w:r w:rsidR="00FE4C44" w:rsidRPr="00173B7B">
        <w:rPr>
          <w:rFonts w:asciiTheme="majorHAnsi" w:eastAsia="SimSun" w:hAnsiTheme="majorHAnsi" w:cstheme="majorHAnsi"/>
          <w:kern w:val="3"/>
          <w:sz w:val="24"/>
          <w:szCs w:val="24"/>
          <w:lang w:eastAsia="zh-CN" w:bidi="hi-IN"/>
        </w:rPr>
        <w:t>5786–9471</w:t>
      </w:r>
      <w:r w:rsidRPr="00173B7B">
        <w:rPr>
          <w:rFonts w:asciiTheme="majorHAnsi" w:eastAsia="SimSun" w:hAnsiTheme="majorHAnsi" w:cstheme="majorHAnsi"/>
          <w:kern w:val="3"/>
          <w:sz w:val="24"/>
          <w:szCs w:val="24"/>
          <w:lang w:eastAsia="zh-CN" w:bidi="hi-IN"/>
        </w:rPr>
        <w:t>. Se även deras hemsida Dalarna Hjälper</w:t>
      </w:r>
      <w:r>
        <w:rPr>
          <w:rFonts w:asciiTheme="majorHAnsi" w:eastAsia="SimSun" w:hAnsiTheme="majorHAnsi" w:cstheme="majorHAnsi"/>
          <w:kern w:val="3"/>
          <w:sz w:val="24"/>
          <w:szCs w:val="24"/>
          <w:lang w:eastAsia="zh-CN" w:bidi="hi-IN"/>
        </w:rPr>
        <w:t xml:space="preserve">. </w:t>
      </w:r>
      <w:r w:rsidR="00D17CC8">
        <w:rPr>
          <w:rFonts w:asciiTheme="majorHAnsi" w:eastAsia="SimSun" w:hAnsiTheme="majorHAnsi" w:cstheme="majorHAnsi"/>
          <w:kern w:val="3"/>
          <w:sz w:val="24"/>
          <w:szCs w:val="24"/>
          <w:lang w:eastAsia="zh-CN" w:bidi="hi-IN"/>
        </w:rPr>
        <w:t>/</w:t>
      </w:r>
      <w:r>
        <w:rPr>
          <w:rFonts w:asciiTheme="majorHAnsi" w:eastAsia="SimSun" w:hAnsiTheme="majorHAnsi" w:cstheme="majorHAnsi"/>
          <w:kern w:val="3"/>
          <w:sz w:val="24"/>
          <w:szCs w:val="24"/>
          <w:lang w:eastAsia="zh-CN" w:bidi="hi-IN"/>
        </w:rPr>
        <w:t>/Stina Troselius- Karlsson</w:t>
      </w:r>
    </w:p>
    <w:p w14:paraId="167903A9" w14:textId="77777777" w:rsidR="00493260" w:rsidRDefault="00493260" w:rsidP="004768BC">
      <w:pPr>
        <w:rPr>
          <w:b/>
          <w:bCs/>
          <w:sz w:val="24"/>
          <w:szCs w:val="24"/>
        </w:rPr>
      </w:pPr>
    </w:p>
    <w:p w14:paraId="36EFAEA3" w14:textId="241903F7" w:rsidR="006B0BD6" w:rsidRPr="00CA515C" w:rsidRDefault="006B0BD6" w:rsidP="004768BC">
      <w:pPr>
        <w:rPr>
          <w:color w:val="FF0000"/>
          <w:sz w:val="24"/>
          <w:szCs w:val="24"/>
        </w:rPr>
      </w:pPr>
      <w:r>
        <w:rPr>
          <w:b/>
          <w:bCs/>
          <w:sz w:val="24"/>
          <w:szCs w:val="24"/>
        </w:rPr>
        <w:t>Kommande</w:t>
      </w:r>
      <w:r w:rsidRPr="00D94ABA">
        <w:rPr>
          <w:b/>
          <w:bCs/>
          <w:sz w:val="24"/>
          <w:szCs w:val="24"/>
        </w:rPr>
        <w:t xml:space="preserve"> mötesdatum</w:t>
      </w:r>
      <w:r>
        <w:rPr>
          <w:b/>
          <w:bCs/>
          <w:sz w:val="24"/>
          <w:szCs w:val="24"/>
        </w:rPr>
        <w:t xml:space="preserve"> våren</w:t>
      </w:r>
      <w:r w:rsidRPr="00D94ABA">
        <w:rPr>
          <w:b/>
          <w:bCs/>
          <w:sz w:val="24"/>
          <w:szCs w:val="24"/>
        </w:rPr>
        <w:t xml:space="preserve"> 202</w:t>
      </w:r>
      <w:r>
        <w:rPr>
          <w:b/>
          <w:bCs/>
          <w:sz w:val="24"/>
          <w:szCs w:val="24"/>
        </w:rPr>
        <w:t>4</w:t>
      </w:r>
      <w:r w:rsidRPr="00D94ABA">
        <w:rPr>
          <w:b/>
          <w:bCs/>
          <w:sz w:val="24"/>
          <w:szCs w:val="24"/>
        </w:rPr>
        <w:t>:</w:t>
      </w:r>
      <w:r>
        <w:rPr>
          <w:b/>
          <w:bCs/>
          <w:sz w:val="24"/>
          <w:szCs w:val="24"/>
        </w:rPr>
        <w:t xml:space="preserve"> </w:t>
      </w:r>
      <w:r>
        <w:rPr>
          <w:sz w:val="24"/>
          <w:szCs w:val="24"/>
        </w:rPr>
        <w:t xml:space="preserve"> </w:t>
      </w:r>
      <w:r w:rsidR="00493260">
        <w:rPr>
          <w:sz w:val="24"/>
          <w:szCs w:val="24"/>
        </w:rPr>
        <w:t>23 jan lunchmöte,19 feb,18 mars,15 april och 20 maj.</w:t>
      </w:r>
    </w:p>
    <w:p w14:paraId="779BFDEB" w14:textId="6EB9F2B2" w:rsidR="004768BC" w:rsidRPr="00493260" w:rsidRDefault="00530B06" w:rsidP="004768BC">
      <w:pPr>
        <w:rPr>
          <w:b/>
          <w:bCs/>
          <w:color w:val="FF0000"/>
          <w:sz w:val="24"/>
          <w:szCs w:val="24"/>
        </w:rPr>
      </w:pPr>
      <w:r w:rsidRPr="00493260">
        <w:rPr>
          <w:b/>
          <w:bCs/>
          <w:color w:val="FF0000"/>
          <w:sz w:val="24"/>
          <w:szCs w:val="24"/>
        </w:rPr>
        <w:t>En</w:t>
      </w:r>
      <w:r w:rsidR="008F2DF3" w:rsidRPr="00493260">
        <w:rPr>
          <w:b/>
          <w:bCs/>
          <w:color w:val="FF0000"/>
          <w:sz w:val="24"/>
          <w:szCs w:val="24"/>
        </w:rPr>
        <w:t xml:space="preserve"> </w:t>
      </w:r>
      <w:r w:rsidR="00143C64" w:rsidRPr="00493260">
        <w:rPr>
          <w:b/>
          <w:bCs/>
          <w:color w:val="FF0000"/>
          <w:sz w:val="24"/>
          <w:szCs w:val="24"/>
        </w:rPr>
        <w:t>fin advent</w:t>
      </w:r>
      <w:r w:rsidRPr="00493260">
        <w:rPr>
          <w:b/>
          <w:bCs/>
          <w:color w:val="FF0000"/>
          <w:sz w:val="24"/>
          <w:szCs w:val="24"/>
        </w:rPr>
        <w:t>stid</w:t>
      </w:r>
      <w:r w:rsidR="004768BC" w:rsidRPr="00493260">
        <w:rPr>
          <w:b/>
          <w:bCs/>
          <w:color w:val="FF0000"/>
          <w:sz w:val="24"/>
          <w:szCs w:val="24"/>
        </w:rPr>
        <w:t xml:space="preserve"> </w:t>
      </w:r>
      <w:r w:rsidR="008F2DF3" w:rsidRPr="00493260">
        <w:rPr>
          <w:b/>
          <w:bCs/>
          <w:color w:val="FF0000"/>
          <w:sz w:val="24"/>
          <w:szCs w:val="24"/>
        </w:rPr>
        <w:t>önska</w:t>
      </w:r>
      <w:r w:rsidRPr="00493260">
        <w:rPr>
          <w:b/>
          <w:bCs/>
          <w:color w:val="FF0000"/>
          <w:sz w:val="24"/>
          <w:szCs w:val="24"/>
        </w:rPr>
        <w:t xml:space="preserve">r vi er alla och varma hälsningar från </w:t>
      </w:r>
      <w:r w:rsidR="004768BC" w:rsidRPr="00493260">
        <w:rPr>
          <w:b/>
          <w:bCs/>
          <w:color w:val="FF0000"/>
          <w:sz w:val="24"/>
          <w:szCs w:val="24"/>
        </w:rPr>
        <w:t xml:space="preserve">styrelsen! </w:t>
      </w:r>
      <w:r w:rsidR="00493260" w:rsidRPr="00493260">
        <w:rPr>
          <w:b/>
          <w:bCs/>
          <w:color w:val="FF0000"/>
          <w:sz w:val="24"/>
          <w:szCs w:val="24"/>
        </w:rPr>
        <w:t>/ Meta Tosteby sekr</w:t>
      </w:r>
    </w:p>
    <w:sectPr w:rsidR="004768BC" w:rsidRPr="00493260" w:rsidSect="00CD3CE2">
      <w:pgSz w:w="11906" w:h="16838"/>
      <w:pgMar w:top="851"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74510"/>
    <w:multiLevelType w:val="hybridMultilevel"/>
    <w:tmpl w:val="8A5ECB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960067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8BC"/>
    <w:rsid w:val="000048E0"/>
    <w:rsid w:val="000D0635"/>
    <w:rsid w:val="00143C64"/>
    <w:rsid w:val="00173B7B"/>
    <w:rsid w:val="003D69C8"/>
    <w:rsid w:val="004768BC"/>
    <w:rsid w:val="00493260"/>
    <w:rsid w:val="00530B06"/>
    <w:rsid w:val="006B0BD6"/>
    <w:rsid w:val="0070570A"/>
    <w:rsid w:val="007137F2"/>
    <w:rsid w:val="00717728"/>
    <w:rsid w:val="0082557E"/>
    <w:rsid w:val="008F2DF3"/>
    <w:rsid w:val="00A070D8"/>
    <w:rsid w:val="00B149C1"/>
    <w:rsid w:val="00C55E74"/>
    <w:rsid w:val="00C8696D"/>
    <w:rsid w:val="00CA515C"/>
    <w:rsid w:val="00D17CC8"/>
    <w:rsid w:val="00DD5908"/>
    <w:rsid w:val="00E44392"/>
    <w:rsid w:val="00FE4C4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543CA"/>
  <w15:chartTrackingRefBased/>
  <w15:docId w15:val="{ADF6E0DF-DE72-41FD-9688-1E6801AB5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8BC"/>
    <w:pPr>
      <w:spacing w:line="254" w:lineRule="auto"/>
    </w:pPr>
    <w:rPr>
      <w:kern w:val="0"/>
      <w14:ligatures w14:val="non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4768BC"/>
    <w:rPr>
      <w:color w:val="0563C1" w:themeColor="hyperlink"/>
      <w:u w:val="single"/>
    </w:rPr>
  </w:style>
  <w:style w:type="paragraph" w:styleId="Normalwebb">
    <w:name w:val="Normal (Web)"/>
    <w:basedOn w:val="Normal"/>
    <w:uiPriority w:val="99"/>
    <w:unhideWhenUsed/>
    <w:rsid w:val="004768BC"/>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4768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da/jul-stjerne-julen-juledekoration-1054753/" TargetMode="External"/><Relationship Id="rId13" Type="http://schemas.openxmlformats.org/officeDocument/2006/relationships/hyperlink" Target="mailto:anna.ellen.gustafsson@gmail.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pexels.com/photo/flag-ukraine-ukraine-flag-177273/"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hyperlink" Target="https://www.pexels.com/photo/flag-sweden-flag-177264/"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2</Pages>
  <Words>763</Words>
  <Characters>4046</Characters>
  <Application>Microsoft Office Word</Application>
  <DocSecurity>0</DocSecurity>
  <Lines>33</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meta tosteby</dc:creator>
  <cp:keywords/>
  <dc:description/>
  <cp:lastModifiedBy>meta tosteby</cp:lastModifiedBy>
  <cp:revision>12</cp:revision>
  <cp:lastPrinted>2023-11-27T22:44:00Z</cp:lastPrinted>
  <dcterms:created xsi:type="dcterms:W3CDTF">2023-11-26T21:54:00Z</dcterms:created>
  <dcterms:modified xsi:type="dcterms:W3CDTF">2023-11-28T12:59:00Z</dcterms:modified>
</cp:coreProperties>
</file>